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428EE8">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086B740A">
      <w:pPr>
        <w:ind w:firstLine="1968" w:firstLineChars="700"/>
        <w:jc w:val="both"/>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01</w:t>
      </w:r>
      <w:r>
        <w:rPr>
          <w:rFonts w:hint="default" w:ascii="Times New Roman" w:hAnsi="Times New Roman" w:cs="Times New Roman"/>
          <w:b/>
          <w:bCs/>
          <w:sz w:val="28"/>
          <w:szCs w:val="28"/>
          <w:u w:val="none"/>
          <w:lang w:val="en-US" w:eastAsia="zh-CN"/>
        </w:rPr>
        <w:t xml:space="preserve">讲   </w:t>
      </w:r>
      <w:r>
        <w:rPr>
          <w:rFonts w:hint="eastAsia"/>
          <w:b/>
          <w:bCs/>
          <w:sz w:val="28"/>
          <w:szCs w:val="28"/>
          <w:u w:val="none"/>
          <w:lang w:val="en-US" w:eastAsia="zh-CN"/>
        </w:rPr>
        <w:t>磁通量模型</w:t>
      </w:r>
    </w:p>
    <w:p w14:paraId="68AA4F8A">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（解析版） </w:t>
      </w:r>
    </w:p>
    <w:sdt>
      <w:sdtPr>
        <w:rPr>
          <w:b/>
          <w:bCs/>
        </w:rPr>
        <w:id w:val="147478452"/>
        <w15:color w:val="DBDBDB"/>
        <w:docPartObj>
          <w:docPartGallery w:val="Table of Contents"/>
          <w:docPartUnique/>
        </w:docPartObj>
      </w:sdtPr>
      <w:sdtEndPr>
        <w:rPr>
          <w:b/>
          <w:bCs/>
          <w:sz w:val="32"/>
          <w:szCs w:val="32"/>
        </w:rPr>
      </w:sdtEndPr>
      <w:sdtContent>
        <w:p w14:paraId="333684B8">
          <w:pPr>
            <w:jc w:val="center"/>
          </w:pPr>
          <w:r>
            <w:t>目录</w:t>
          </w:r>
        </w:p>
        <w:p w14:paraId="442630CB">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ascii="Times New Roman" w:hAnsi="Times New Roman" w:cs="Times New Roman"/>
              <w:b/>
              <w:bCs/>
              <w:color w:val="000000"/>
              <w:lang w:eastAsia="zh-CN"/>
            </w:rPr>
            <w:t>磁通量（</w:t>
          </w:r>
          <w:r>
            <w:rPr>
              <w:rFonts w:hint="eastAsia" w:ascii="Times New Roman" w:hAnsi="Times New Roman" w:cs="Times New Roman"/>
              <w:b/>
              <w:bCs/>
              <w:color w:val="000000"/>
              <w:lang w:val="en-US" w:eastAsia="zh-CN"/>
            </w:rPr>
            <w:t>4类</w:t>
          </w:r>
          <w:r>
            <w:rPr>
              <w:rFonts w:hint="eastAsia" w:ascii="Times New Roman" w:hAnsi="Times New Roman" w:cs="Times New Roman"/>
              <w:b/>
              <w:bCs/>
              <w:color w:val="000000"/>
              <w:lang w:eastAsia="zh-CN"/>
            </w:rPr>
            <w:t>）</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5DEDC571">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ascii="Times New Roman" w:hAnsi="Times New Roman" w:cs="Times New Roman"/>
              <w:b/>
              <w:bCs/>
              <w:lang w:val="en-US" w:eastAsia="zh-CN"/>
            </w:rPr>
            <w:t>磁通量的变化（翻不翻面3类）</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7DDFDB56">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eastAsia" w:ascii="Times New Roman" w:hAnsi="Times New Roman" w:cs="Times New Roman"/>
              <w:b/>
              <w:bCs/>
              <w:lang w:val="en-US" w:eastAsia="zh-CN"/>
            </w:rPr>
            <w:t>非匀强磁场巧妙（2类）分析</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5245BA48">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51C509C4">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19955D0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b/>
          <w:bCs/>
          <w:sz w:val="24"/>
          <w:szCs w:val="24"/>
          <w:u w:val="single"/>
          <w:lang w:val="en-US" w:eastAsia="zh-CN"/>
        </w:rPr>
        <w:t>磁通量变化量</w:t>
      </w:r>
    </w:p>
    <w:p w14:paraId="4E610C94">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18" name="波形 1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5958128B"/>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tZAm+AAIAAC0EAAAOAAAAAAAAAAEAIAAAACMBAABkcnMvZTJv&#10;RG9jLnhtbFBLBQYAAAAABgAGAFkBAACVBQAAAAA=&#10;" adj="0,10800">
                <v:fill on="t" focussize="0,0"/>
                <v:stroke weight="1pt" color="#2D5171" miterlimit="0" joinstyle="miter"/>
                <v:imagedata o:title=""/>
                <o:lock v:ext="edit" aspectratio="f"/>
                <v:textbox>
                  <w:txbxContent>
                    <w:p w14:paraId="5958128B"/>
                  </w:txbxContent>
                </v:textbox>
              </v:shape>
            </w:pict>
          </mc:Fallback>
        </mc:AlternateContent>
      </w:r>
      <w:r>
        <w:rPr>
          <w:rFonts w:hint="default" w:ascii="Times New Roman" w:hAnsi="Times New Roman" w:cs="Times New Roman"/>
          <w:b/>
          <w:bCs/>
          <w:lang w:val="en-US" w:eastAsia="zh-CN"/>
        </w:rPr>
        <w:t>技巧总结</w:t>
      </w:r>
    </w:p>
    <w:p w14:paraId="456B913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0288" behindDoc="1" locked="0" layoutInCell="1" allowOverlap="1">
                <wp:simplePos x="0" y="0"/>
                <wp:positionH relativeFrom="column">
                  <wp:posOffset>-153670</wp:posOffset>
                </wp:positionH>
                <wp:positionV relativeFrom="paragraph">
                  <wp:posOffset>15240</wp:posOffset>
                </wp:positionV>
                <wp:extent cx="676275" cy="247650"/>
                <wp:effectExtent l="5080" t="4445" r="4445" b="14605"/>
                <wp:wrapNone/>
                <wp:docPr id="19" name="流程图: 终止 19"/>
                <wp:cNvGraphicFramePr/>
                <a:graphic xmlns:a="http://schemas.openxmlformats.org/drawingml/2006/main">
                  <a:graphicData uri="http://schemas.microsoft.com/office/word/2010/wordprocessingShape">
                    <wps:wsp>
                      <wps:cNvSpPr/>
                      <wps:spPr>
                        <a:xfrm>
                          <a:off x="0" y="0"/>
                          <a:ext cx="676275" cy="24765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2.1pt;margin-top:1.2pt;height:19.5pt;width:53.25pt;z-index:-251656192;mso-width-relative:page;mso-height-relative:page;" fillcolor="#FDEADA" filled="t" stroked="t" coordsize="21600,21600" o:gfxdata="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kkIfrUAAAABwEAAA8AAAAAAAAAAQAgAAAAIgAAAGRycy9kb3ducmV2LnhtbFBLAQIU&#10;ABQAAAAIAIdO4kBDsbyp9wEAANcDAAAOAAAAAAAAAAEAIAAAACMBAABkcnMvZTJvRG9jLnhtbFBL&#10;BQYAAAAABgAGAFkBAACMBQAAAAA=&#10;">
                <v:fill on="t" focussize="0,0"/>
                <v:stroke color="#000000" miterlimit="0" joinstyle="miter"/>
                <v:imagedata o:title=""/>
                <o:lock v:ext="edit" aspectratio="f"/>
              </v:shape>
            </w:pict>
          </mc:Fallback>
        </mc:AlternateContent>
      </w:r>
      <w:r>
        <w:rPr>
          <w:rFonts w:hint="eastAsia"/>
          <w:b/>
          <w:bCs/>
          <w:lang w:val="en-US" w:eastAsia="zh-CN"/>
        </w:rPr>
        <w:t>磁通量</w:t>
      </w:r>
    </w:p>
    <w:p w14:paraId="1F2F0933">
      <w:pPr>
        <w:pStyle w:val="2"/>
        <w:rPr>
          <w:rFonts w:hint="eastAsia" w:ascii="宋体" w:hAnsi="宋体" w:eastAsia="宋体" w:cs="宋体"/>
          <w:b/>
          <w:bCs/>
          <w:lang w:val="en-US" w:eastAsia="zh-CN"/>
        </w:rPr>
      </w:pPr>
      <w:r>
        <w:rPr>
          <w:rFonts w:hint="eastAsia" w:ascii="宋体" w:hAnsi="宋体" w:eastAsia="宋体" w:cs="宋体"/>
          <w:b/>
          <w:bCs/>
          <w:lang w:val="en-US" w:eastAsia="zh-CN"/>
        </w:rPr>
        <w:t>1、表达式：</w:t>
      </w:r>
      <w:r>
        <w:rPr>
          <w:rFonts w:hint="eastAsia" w:ascii="宋体" w:hAnsi="宋体" w:eastAsia="宋体" w:cs="宋体"/>
          <w:b/>
          <w:bCs/>
          <w:position w:val="-6"/>
          <w:lang w:val="en-US" w:eastAsia="zh-CN"/>
        </w:rPr>
        <w:object>
          <v:shape id="_x0000_i1025" o:spt="75" type="#_x0000_t75" style="height:13.95pt;width:46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p>
    <w:p w14:paraId="34534EDF">
      <w:pPr>
        <w:pStyle w:val="2"/>
        <w:rPr>
          <w:rFonts w:hint="default" w:ascii="Calibri" w:hAnsi="Calibri" w:eastAsia="宋体" w:cs="Calibri"/>
          <w:b w:val="0"/>
          <w:bCs w:val="0"/>
          <w:lang w:val="en-US" w:eastAsia="zh-CN"/>
        </w:rPr>
      </w:pPr>
      <w:r>
        <w:rPr>
          <w:rFonts w:hint="default" w:ascii="Calibri" w:hAnsi="Calibri" w:eastAsia="宋体" w:cs="Calibri"/>
          <w:b w:val="0"/>
          <w:bCs w:val="0"/>
          <w:lang w:val="en-US" w:eastAsia="zh-CN"/>
        </w:rPr>
        <w:t>①</w:t>
      </w:r>
      <w:r>
        <w:rPr>
          <w:rFonts w:hint="default" w:ascii="Calibri" w:hAnsi="Calibri" w:eastAsia="宋体" w:cs="Calibri"/>
          <w:b w:val="0"/>
          <w:bCs w:val="0"/>
          <w:position w:val="-32"/>
          <w:lang w:val="en-US" w:eastAsia="zh-CN"/>
        </w:rPr>
        <w:object>
          <v:shape id="_x0000_i1026" o:spt="75" type="#_x0000_t75" style="height:38pt;width:219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6">
            <o:LockedField>false</o:LockedField>
          </o:OLEObject>
        </w:object>
      </w:r>
      <w:r>
        <w:rPr>
          <w:rFonts w:hint="eastAsia" w:cs="Calibri"/>
          <w:b w:val="0"/>
          <w:bCs w:val="0"/>
          <w:lang w:val="en-US" w:eastAsia="zh-CN"/>
        </w:rPr>
        <w:t>（分解</w:t>
      </w:r>
      <w:r>
        <w:rPr>
          <w:rFonts w:hint="eastAsia" w:cs="Calibri"/>
          <w:b w:val="0"/>
          <w:bCs w:val="0"/>
          <w:position w:val="-6"/>
          <w:lang w:val="en-US" w:eastAsia="zh-CN"/>
        </w:rPr>
        <w:object>
          <v:shape id="_x0000_i1027" o:spt="75" type="#_x0000_t75" style="height:13.95pt;width:11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8">
            <o:LockedField>false</o:LockedField>
          </o:OLEObject>
        </w:object>
      </w:r>
      <w:r>
        <w:rPr>
          <w:rFonts w:hint="eastAsia" w:cs="Calibri"/>
          <w:b w:val="0"/>
          <w:bCs w:val="0"/>
          <w:lang w:val="en-US" w:eastAsia="zh-CN"/>
        </w:rPr>
        <w:t>或</w:t>
      </w:r>
      <w:r>
        <w:rPr>
          <w:rFonts w:hint="eastAsia" w:cs="Calibri"/>
          <w:b w:val="0"/>
          <w:bCs w:val="0"/>
          <w:position w:val="-4"/>
          <w:lang w:val="en-US" w:eastAsia="zh-CN"/>
        </w:rPr>
        <w:object>
          <v:shape id="_x0000_i1028" o:spt="75" type="#_x0000_t75" style="height:13pt;width:12pt;" o:ole="t" filled="f" o:preferrelative="t" stroked="f" coordsize="21600,21600">
            <v:path/>
            <v:fill on="f" focussize="0,0"/>
            <v:stroke on="f" joinstyle="miter"/>
            <v:imagedata r:id="rId11" o:title=""/>
            <o:lock v:ext="edit" aspectratio="t"/>
            <w10:wrap type="none"/>
            <w10:anchorlock/>
          </v:shape>
          <o:OLEObject Type="Embed" ProgID="Equation.KSEE3" ShapeID="_x0000_i1028" DrawAspect="Content" ObjectID="_1468075728" r:id="rId10">
            <o:LockedField>false</o:LockedField>
          </o:OLEObject>
        </w:object>
      </w:r>
      <w:r>
        <w:rPr>
          <w:rFonts w:hint="eastAsia" w:cs="Calibri"/>
          <w:b w:val="0"/>
          <w:bCs w:val="0"/>
          <w:lang w:val="en-US" w:eastAsia="zh-CN"/>
        </w:rPr>
        <w:t>都行，只要满足垂直即可）</w:t>
      </w:r>
    </w:p>
    <w:p w14:paraId="2AA3F8A0">
      <w:pPr>
        <w:pStyle w:val="2"/>
        <w:rPr>
          <w:rFonts w:hint="eastAsia" w:cs="Calibri"/>
          <w:b/>
          <w:bCs/>
          <w:lang w:val="en-US" w:eastAsia="zh-CN"/>
        </w:rPr>
      </w:pPr>
      <w:r>
        <w:rPr>
          <w:rFonts w:hint="default" w:ascii="Calibri" w:hAnsi="Calibri" w:eastAsia="宋体" w:cs="Calibri"/>
          <w:b w:val="0"/>
          <w:bCs w:val="0"/>
          <w:lang w:val="en-US" w:eastAsia="zh-CN"/>
        </w:rPr>
        <w:t>②</w:t>
      </w:r>
      <w:r>
        <w:rPr>
          <w:rFonts w:hint="eastAsia" w:cs="Calibri"/>
          <w:b w:val="0"/>
          <w:bCs w:val="0"/>
          <w:lang w:val="en-US" w:eastAsia="zh-CN"/>
        </w:rPr>
        <w:t>只适用于匀强磁场</w:t>
      </w:r>
    </w:p>
    <w:p w14:paraId="58BB60B5">
      <w:pPr>
        <w:pStyle w:val="2"/>
        <w:rPr>
          <w:rFonts w:hint="eastAsia" w:cs="Calibri"/>
          <w:b/>
          <w:bCs/>
          <w:lang w:val="en-US" w:eastAsia="zh-CN"/>
        </w:rPr>
      </w:pPr>
      <w:r>
        <w:rPr>
          <w:rFonts w:hint="eastAsia" w:cs="Calibri"/>
          <w:b/>
          <w:bCs/>
          <w:lang w:val="en-US" w:eastAsia="zh-CN"/>
        </w:rPr>
        <w:t>形如1：</w:t>
      </w:r>
    </w:p>
    <w:p w14:paraId="5A599FB4">
      <w:pPr>
        <w:pStyle w:val="2"/>
        <w:rPr>
          <w:rFonts w:hint="default" w:ascii="Times New Roman" w:hAnsi="Times New Roman" w:cs="Times New Roman"/>
        </w:rPr>
      </w:pPr>
      <w:r>
        <w:rPr>
          <w:rFonts w:hint="default" w:ascii="Times New Roman" w:hAnsi="Times New Roman" w:cs="Times New Roman"/>
        </w:rPr>
        <w:drawing>
          <wp:inline distT="0" distB="0" distL="114300" distR="114300">
            <wp:extent cx="990600" cy="990600"/>
            <wp:effectExtent l="0" t="0" r="0" b="0"/>
            <wp:docPr id="20"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3"/>
                    <pic:cNvPicPr>
                      <a:picLocks noChangeAspect="1"/>
                    </pic:cNvPicPr>
                  </pic:nvPicPr>
                  <pic:blipFill>
                    <a:blip r:embed="rId12"/>
                    <a:stretch>
                      <a:fillRect/>
                    </a:stretch>
                  </pic:blipFill>
                  <pic:spPr>
                    <a:xfrm>
                      <a:off x="0" y="0"/>
                      <a:ext cx="990600" cy="990600"/>
                    </a:xfrm>
                    <a:prstGeom prst="rect">
                      <a:avLst/>
                    </a:prstGeom>
                    <a:noFill/>
                    <a:ln>
                      <a:noFill/>
                    </a:ln>
                  </pic:spPr>
                </pic:pic>
              </a:graphicData>
            </a:graphic>
          </wp:inline>
        </w:drawing>
      </w:r>
    </w:p>
    <w:p w14:paraId="16B5369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lang w:val="en-US" w:eastAsia="zh-CN"/>
        </w:rPr>
      </w:pPr>
      <w:r>
        <w:rPr>
          <w:rFonts w:hint="default" w:ascii="Times New Roman" w:hAnsi="Times New Roman" w:cs="Times New Roman"/>
        </w:rPr>
        <w:t>半径为</w:t>
      </w:r>
      <w:r>
        <w:rPr>
          <w:rFonts w:hint="default" w:ascii="Times New Roman" w:hAnsi="Times New Roman" w:eastAsia="Times New Roman" w:cs="Times New Roman"/>
          <w:i/>
        </w:rPr>
        <w:t>R</w:t>
      </w:r>
      <w:r>
        <w:rPr>
          <w:rFonts w:hint="default" w:ascii="Times New Roman" w:hAnsi="Times New Roman" w:cs="Times New Roman"/>
        </w:rPr>
        <w:t>的圆形区域内存在磁感应强度为</w:t>
      </w:r>
      <w:r>
        <w:rPr>
          <w:rFonts w:hint="default" w:ascii="Times New Roman" w:hAnsi="Times New Roman" w:eastAsia="Times New Roman" w:cs="Times New Roman"/>
          <w:i/>
        </w:rPr>
        <w:t>B</w:t>
      </w:r>
      <w:r>
        <w:rPr>
          <w:rFonts w:hint="default" w:ascii="Times New Roman" w:hAnsi="Times New Roman" w:cs="Times New Roman"/>
        </w:rPr>
        <w:t>的匀强磁场，有一边长为</w:t>
      </w:r>
      <w:r>
        <w:rPr>
          <w:rFonts w:hint="default" w:ascii="Times New Roman" w:hAnsi="Times New Roman" w:eastAsia="Times New Roman" w:cs="Times New Roman"/>
          <w:i/>
        </w:rPr>
        <w:t>L</w:t>
      </w:r>
      <w:r>
        <w:rPr>
          <w:rFonts w:hint="default" w:ascii="Times New Roman" w:hAnsi="Times New Roman" w:cs="Times New Roman"/>
        </w:rPr>
        <w:t>，匝数为</w:t>
      </w:r>
      <w:r>
        <w:rPr>
          <w:rFonts w:hint="default" w:ascii="Times New Roman" w:hAnsi="Times New Roman" w:eastAsia="Times New Roman" w:cs="Times New Roman"/>
          <w:i/>
        </w:rPr>
        <w:t>n</w:t>
      </w:r>
      <w:r>
        <w:rPr>
          <w:rFonts w:hint="default" w:ascii="Times New Roman" w:hAnsi="Times New Roman" w:cs="Times New Roman"/>
        </w:rPr>
        <w:t>匝正方形线圈放在匀强磁场中。则通过线圈的磁通量为</w:t>
      </w:r>
      <w:r>
        <w:rPr>
          <w:rFonts w:hint="eastAsia" w:ascii="Times New Roman" w:hAnsi="Times New Roman" w:cs="Times New Roman"/>
          <w:lang w:eastAsia="zh-CN"/>
        </w:rPr>
        <w:t>？</w:t>
      </w:r>
    </w:p>
    <w:p w14:paraId="56E4D84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cs="Calibri"/>
          <w:b/>
          <w:bCs/>
          <w:lang w:val="en-US" w:eastAsia="zh-CN"/>
        </w:rPr>
        <w:t>有效面积为</w:t>
      </w:r>
      <w:r>
        <w:rPr>
          <w:rFonts w:hint="eastAsia" w:cs="Calibri"/>
          <w:b/>
          <w:bCs/>
          <w:position w:val="-6"/>
          <w:lang w:val="en-US" w:eastAsia="zh-CN"/>
        </w:rPr>
        <w:object>
          <v:shape id="_x0000_i1029" o:spt="75" type="#_x0000_t75" style="height:16pt;width:33pt;" o:ole="t" filled="f" o:preferrelative="t" stroked="f" coordsize="21600,21600">
            <v:path/>
            <v:fill on="f" focussize="0,0"/>
            <v:stroke on="f" joinstyle="miter"/>
            <v:imagedata r:id="rId14" o:title=""/>
            <o:lock v:ext="edit" aspectratio="t"/>
            <w10:wrap type="none"/>
            <w10:anchorlock/>
          </v:shape>
          <o:OLEObject Type="Embed" ProgID="Equation.KSEE3" ShapeID="_x0000_i1029" DrawAspect="Content" ObjectID="_1468075729" r:id="rId13">
            <o:LockedField>false</o:LockedField>
          </o:OLEObject>
        </w:object>
      </w:r>
      <w:r>
        <w:rPr>
          <w:rFonts w:hint="eastAsia" w:cs="Calibri"/>
          <w:b/>
          <w:bCs/>
          <w:lang w:val="en-US" w:eastAsia="zh-CN"/>
        </w:rPr>
        <w:t>,磁感应强度为</w:t>
      </w:r>
      <w:r>
        <w:rPr>
          <w:rFonts w:hint="eastAsia" w:cs="Calibri"/>
          <w:b/>
          <w:bCs/>
          <w:position w:val="-4"/>
          <w:lang w:val="en-US" w:eastAsia="zh-CN"/>
        </w:rPr>
        <w:object>
          <v:shape id="_x0000_i1030" o:spt="75" type="#_x0000_t75" style="height:13pt;width:12pt;" o:ole="t" filled="f" o:preferrelative="t" stroked="f" coordsize="21600,21600">
            <v:path/>
            <v:fill on="f" focussize="0,0"/>
            <v:stroke on="f" joinstyle="miter"/>
            <v:imagedata r:id="rId16" o:title=""/>
            <o:lock v:ext="edit" aspectratio="t"/>
            <w10:wrap type="none"/>
            <w10:anchorlock/>
          </v:shape>
          <o:OLEObject Type="Embed" ProgID="Equation.KSEE3" ShapeID="_x0000_i1030" DrawAspect="Content" ObjectID="_1468075730" r:id="rId15">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r>
        <w:rPr>
          <w:rFonts w:hint="default" w:ascii="Times New Roman" w:hAnsi="Times New Roman" w:cs="Times New Roman"/>
        </w:rPr>
        <w:object>
          <v:shape id="_x0000_i1031" o:spt="75" alt="eqId0f325c4ec77c52d1da2fb97c0b0ab2af" type="#_x0000_t75" style="height:13.15pt;width:32.55pt;" o:ole="t" filled="f" o:preferrelative="t" stroked="f" coordsize="21600,21600">
            <v:path/>
            <v:fill on="f" focussize="0,0"/>
            <v:stroke on="f" joinstyle="miter"/>
            <v:imagedata r:id="rId18" o:title="eqId0f325c4ec77c52d1da2fb97c0b0ab2af"/>
            <o:lock v:ext="edit" aspectratio="t"/>
            <w10:wrap type="none"/>
            <w10:anchorlock/>
          </v:shape>
          <o:OLEObject Type="Embed" ProgID="Equation.DSMT4" ShapeID="_x0000_i1031" DrawAspect="Content" ObjectID="_1468075731" r:id="rId17">
            <o:LockedField>false</o:LockedField>
          </o:OLEObject>
        </w:object>
      </w:r>
      <w:r>
        <w:rPr>
          <w:rFonts w:hint="eastAsia" w:ascii="Times New Roman" w:hAnsi="Times New Roman" w:cs="Times New Roman"/>
          <w:lang w:val="en-US" w:eastAsia="zh-CN"/>
        </w:rPr>
        <w:t>.</w:t>
      </w:r>
    </w:p>
    <w:p w14:paraId="361DC00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形如2：</w:t>
      </w:r>
    </w:p>
    <w:p w14:paraId="03409AF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1076325" cy="1076325"/>
            <wp:effectExtent l="0" t="0" r="9525" b="9525"/>
            <wp:docPr id="22"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7"/>
                    <pic:cNvPicPr>
                      <a:picLocks noChangeAspect="1"/>
                    </pic:cNvPicPr>
                  </pic:nvPicPr>
                  <pic:blipFill>
                    <a:blip r:embed="rId19"/>
                    <a:stretch>
                      <a:fillRect/>
                    </a:stretch>
                  </pic:blipFill>
                  <pic:spPr>
                    <a:xfrm>
                      <a:off x="0" y="0"/>
                      <a:ext cx="1076325" cy="1076325"/>
                    </a:xfrm>
                    <a:prstGeom prst="rect">
                      <a:avLst/>
                    </a:prstGeom>
                    <a:noFill/>
                    <a:ln>
                      <a:noFill/>
                    </a:ln>
                  </pic:spPr>
                </pic:pic>
              </a:graphicData>
            </a:graphic>
          </wp:inline>
        </w:drawing>
      </w:r>
    </w:p>
    <w:p w14:paraId="00DEDB6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lang w:val="en-US" w:eastAsia="zh-CN"/>
        </w:rPr>
      </w:pPr>
      <w:r>
        <w:rPr>
          <w:rFonts w:hint="default" w:ascii="Times New Roman" w:hAnsi="Times New Roman" w:cs="Times New Roman"/>
        </w:rPr>
        <w:t>半径为</w:t>
      </w:r>
      <w:r>
        <w:rPr>
          <w:rFonts w:hint="default" w:ascii="Times New Roman" w:hAnsi="Times New Roman" w:cs="Times New Roman"/>
          <w:position w:val="-4"/>
        </w:rPr>
        <w:object>
          <v:shape id="_x0000_i1032" o:spt="75" type="#_x0000_t75" style="height:13pt;width:12pt;" o:ole="t" filled="f" o:preferrelative="t" stroked="f" coordsize="21600,21600">
            <v:path/>
            <v:fill on="f" focussize="0,0"/>
            <v:stroke on="f" joinstyle="miter"/>
            <v:imagedata r:id="rId21" o:title=""/>
            <o:lock v:ext="edit" aspectratio="t"/>
            <w10:wrap type="none"/>
            <w10:anchorlock/>
          </v:shape>
          <o:OLEObject Type="Embed" ProgID="Equation.KSEE3" ShapeID="_x0000_i1032" DrawAspect="Content" ObjectID="_1468075732" r:id="rId20">
            <o:LockedField>false</o:LockedField>
          </o:OLEObject>
        </w:object>
      </w:r>
      <w:r>
        <w:rPr>
          <w:rFonts w:hint="default" w:ascii="Times New Roman" w:hAnsi="Times New Roman" w:cs="Times New Roman"/>
        </w:rPr>
        <w:t>的圆形区域内存有半径为</w:t>
      </w:r>
      <w:r>
        <w:rPr>
          <w:rFonts w:hint="default" w:ascii="Times New Roman" w:hAnsi="Times New Roman" w:cs="Times New Roman"/>
          <w:position w:val="-4"/>
        </w:rPr>
        <w:object>
          <v:shape id="_x0000_i1033" o:spt="75" type="#_x0000_t75" style="height:10pt;width:9pt;" o:ole="t" filled="f" o:preferrelative="t" stroked="f" coordsize="21600,21600">
            <v:path/>
            <v:fill on="f" focussize="0,0"/>
            <v:stroke on="f" joinstyle="miter"/>
            <v:imagedata r:id="rId23" o:title=""/>
            <o:lock v:ext="edit" aspectratio="t"/>
            <w10:wrap type="none"/>
            <w10:anchorlock/>
          </v:shape>
          <o:OLEObject Type="Embed" ProgID="Equation.KSEE3" ShapeID="_x0000_i1033" DrawAspect="Content" ObjectID="_1468075733" r:id="rId22">
            <o:LockedField>false</o:LockedField>
          </o:OLEObject>
        </w:object>
      </w:r>
      <w:r>
        <w:rPr>
          <w:rFonts w:hint="default" w:ascii="Times New Roman" w:hAnsi="Times New Roman" w:cs="Times New Roman"/>
        </w:rPr>
        <w:t>的圆形区域</w:t>
      </w:r>
      <w:r>
        <w:rPr>
          <w:rFonts w:hint="eastAsia" w:ascii="Times New Roman" w:hAnsi="Times New Roman" w:cs="Times New Roman"/>
          <w:lang w:val="en-US" w:eastAsia="zh-CN"/>
        </w:rPr>
        <w:t>，</w:t>
      </w:r>
      <w:r>
        <w:rPr>
          <w:rFonts w:hint="default" w:ascii="Times New Roman" w:hAnsi="Times New Roman" w:cs="Times New Roman"/>
        </w:rPr>
        <w:t>在磁感应强度为</w:t>
      </w:r>
      <w:r>
        <w:rPr>
          <w:rFonts w:hint="default" w:ascii="Times New Roman" w:hAnsi="Times New Roman" w:eastAsia="Times New Roman" w:cs="Times New Roman"/>
          <w:i/>
        </w:rPr>
        <w:t>B</w:t>
      </w:r>
      <w:r>
        <w:rPr>
          <w:rFonts w:hint="default" w:ascii="Times New Roman" w:hAnsi="Times New Roman" w:cs="Times New Roman"/>
        </w:rPr>
        <w:t>的匀强磁场，线圈放在匀强磁场中。则通过线圈的磁通量为</w:t>
      </w:r>
      <w:r>
        <w:rPr>
          <w:rFonts w:hint="eastAsia" w:ascii="Times New Roman" w:hAnsi="Times New Roman" w:cs="Times New Roman"/>
          <w:lang w:eastAsia="zh-CN"/>
        </w:rPr>
        <w:t>？</w:t>
      </w:r>
    </w:p>
    <w:p w14:paraId="2B4534A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cs="Calibri"/>
          <w:b/>
          <w:bCs/>
          <w:lang w:val="en-US" w:eastAsia="zh-CN"/>
        </w:rPr>
        <w:t>有效面积为</w:t>
      </w:r>
      <w:r>
        <w:rPr>
          <w:rFonts w:hint="eastAsia" w:cs="Calibri"/>
          <w:b/>
          <w:bCs/>
          <w:position w:val="-6"/>
          <w:lang w:val="en-US" w:eastAsia="zh-CN"/>
        </w:rPr>
        <w:object>
          <v:shape id="_x0000_i1034" o:spt="75" type="#_x0000_t75" style="height:16pt;width:38pt;" o:ole="t" filled="f" o:preferrelative="t" stroked="f" coordsize="21600,21600">
            <v:path/>
            <v:fill on="f" focussize="0,0"/>
            <v:stroke on="f" joinstyle="miter"/>
            <v:imagedata r:id="rId25" o:title=""/>
            <o:lock v:ext="edit" aspectratio="t"/>
            <w10:wrap type="none"/>
            <w10:anchorlock/>
          </v:shape>
          <o:OLEObject Type="Embed" ProgID="Equation.KSEE3" ShapeID="_x0000_i1034" DrawAspect="Content" ObjectID="_1468075734" r:id="rId24">
            <o:LockedField>false</o:LockedField>
          </o:OLEObject>
        </w:object>
      </w:r>
      <w:r>
        <w:rPr>
          <w:rFonts w:hint="eastAsia" w:cs="Calibri"/>
          <w:b/>
          <w:bCs/>
          <w:lang w:val="en-US" w:eastAsia="zh-CN"/>
        </w:rPr>
        <w:t>,磁感应强度为</w:t>
      </w:r>
      <w:r>
        <w:rPr>
          <w:rFonts w:hint="eastAsia" w:cs="Calibri"/>
          <w:b/>
          <w:bCs/>
          <w:position w:val="-4"/>
          <w:lang w:val="en-US" w:eastAsia="zh-CN"/>
        </w:rPr>
        <w:object>
          <v:shape id="_x0000_i1035" o:spt="75" type="#_x0000_t75" style="height:13pt;width:12pt;" o:ole="t" filled="f" o:preferrelative="t" stroked="f" coordsize="21600,21600">
            <v:path/>
            <v:fill on="f" focussize="0,0"/>
            <v:stroke on="f" joinstyle="miter"/>
            <v:imagedata r:id="rId16" o:title=""/>
            <o:lock v:ext="edit" aspectratio="t"/>
            <w10:wrap type="none"/>
            <w10:anchorlock/>
          </v:shape>
          <o:OLEObject Type="Embed" ProgID="Equation.KSEE3" ShapeID="_x0000_i1035" DrawAspect="Content" ObjectID="_1468075735" r:id="rId26">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r>
        <w:rPr>
          <w:rFonts w:hint="default" w:ascii="Times New Roman" w:hAnsi="Times New Roman" w:cs="Times New Roman"/>
          <w:b/>
          <w:bCs/>
          <w:position w:val="-6"/>
        </w:rPr>
        <w:object>
          <v:shape id="_x0000_i1036" o:spt="75" type="#_x0000_t75" style="height:16pt;width:54pt;" o:ole="t" filled="f" o:preferrelative="t" stroked="f" coordsize="21600,21600">
            <v:path/>
            <v:fill on="f" focussize="0,0"/>
            <v:stroke on="f" joinstyle="miter"/>
            <v:imagedata r:id="rId28" o:title=""/>
            <o:lock v:ext="edit" aspectratio="t"/>
            <w10:wrap type="none"/>
            <w10:anchorlock/>
          </v:shape>
          <o:OLEObject Type="Embed" ProgID="Equation.KSEE3" ShapeID="_x0000_i1036" DrawAspect="Content" ObjectID="_1468075736" r:id="rId27">
            <o:LockedField>false</o:LockedField>
          </o:OLEObject>
        </w:object>
      </w:r>
      <w:r>
        <w:rPr>
          <w:rFonts w:hint="eastAsia" w:ascii="Times New Roman" w:hAnsi="Times New Roman" w:cs="Times New Roman"/>
          <w:b/>
          <w:bCs/>
          <w:lang w:val="en-US" w:eastAsia="zh-CN"/>
        </w:rPr>
        <w:t>.</w:t>
      </w:r>
    </w:p>
    <w:p w14:paraId="53ADA52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形如3：（分解磁感应强度）</w:t>
      </w:r>
    </w:p>
    <w:p w14:paraId="3DC2DA4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drawing>
          <wp:inline distT="0" distB="0" distL="114300" distR="114300">
            <wp:extent cx="1692910" cy="1666875"/>
            <wp:effectExtent l="0" t="0" r="2540" b="9525"/>
            <wp:docPr id="2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3"/>
                    <pic:cNvPicPr>
                      <a:picLocks noChangeAspect="1"/>
                    </pic:cNvPicPr>
                  </pic:nvPicPr>
                  <pic:blipFill>
                    <a:blip r:embed="rId29"/>
                    <a:stretch>
                      <a:fillRect/>
                    </a:stretch>
                  </pic:blipFill>
                  <pic:spPr>
                    <a:xfrm>
                      <a:off x="0" y="0"/>
                      <a:ext cx="1692910" cy="1666875"/>
                    </a:xfrm>
                    <a:prstGeom prst="rect">
                      <a:avLst/>
                    </a:prstGeom>
                    <a:noFill/>
                    <a:ln>
                      <a:noFill/>
                    </a:ln>
                  </pic:spPr>
                </pic:pic>
              </a:graphicData>
            </a:graphic>
          </wp:inline>
        </w:drawing>
      </w:r>
    </w:p>
    <w:p w14:paraId="0A63876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rPr>
      </w:pPr>
      <w:r>
        <w:rPr>
          <w:rFonts w:hint="eastAsia" w:cs="Calibri"/>
          <w:b/>
          <w:bCs/>
          <w:lang w:val="en-US" w:eastAsia="zh-CN"/>
        </w:rPr>
        <w:t>有效面积为</w:t>
      </w:r>
      <w:r>
        <w:rPr>
          <w:rFonts w:hint="eastAsia" w:cs="Calibri"/>
          <w:b/>
          <w:bCs/>
          <w:position w:val="-12"/>
          <w:lang w:val="en-US" w:eastAsia="zh-CN"/>
        </w:rPr>
        <w:object>
          <v:shape id="_x0000_i1037" o:spt="75" type="#_x0000_t75" style="height:18pt;width:49.95pt;" o:ole="t" filled="f" o:preferrelative="t" stroked="f" coordsize="21600,21600">
            <v:path/>
            <v:fill on="f" focussize="0,0"/>
            <v:stroke on="f" joinstyle="miter"/>
            <v:imagedata r:id="rId31" o:title=""/>
            <o:lock v:ext="edit" aspectratio="t"/>
            <w10:wrap type="none"/>
            <w10:anchorlock/>
          </v:shape>
          <o:OLEObject Type="Embed" ProgID="Equation.KSEE3" ShapeID="_x0000_i1037" DrawAspect="Content" ObjectID="_1468075737" r:id="rId30">
            <o:LockedField>false</o:LockedField>
          </o:OLEObject>
        </w:object>
      </w:r>
      <w:r>
        <w:rPr>
          <w:rFonts w:hint="eastAsia" w:cs="Calibri"/>
          <w:b/>
          <w:bCs/>
          <w:lang w:val="en-US" w:eastAsia="zh-CN"/>
        </w:rPr>
        <w:t>,有效磁感应强度为</w:t>
      </w:r>
      <w:r>
        <w:rPr>
          <w:rFonts w:hint="eastAsia" w:cs="Calibri"/>
          <w:b/>
          <w:bCs/>
          <w:position w:val="-10"/>
          <w:lang w:val="en-US" w:eastAsia="zh-CN"/>
        </w:rPr>
        <w:object>
          <v:shape id="_x0000_i1038" o:spt="75" type="#_x0000_t75" style="height:17pt;width:15pt;" o:ole="t" filled="f" o:preferrelative="t" stroked="f" coordsize="21600,21600">
            <v:path/>
            <v:fill on="f" focussize="0,0"/>
            <v:stroke on="f" joinstyle="miter"/>
            <v:imagedata r:id="rId33" o:title=""/>
            <o:lock v:ext="edit" aspectratio="t"/>
            <w10:wrap type="none"/>
            <w10:anchorlock/>
          </v:shape>
          <o:OLEObject Type="Embed" ProgID="Equation.KSEE3" ShapeID="_x0000_i1038" DrawAspect="Content" ObjectID="_1468075738" r:id="rId32">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p>
    <w:p w14:paraId="445DD85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Times New Roman" w:hAnsi="Times New Roman" w:cs="Times New Roman"/>
          <w:b/>
          <w:bCs/>
          <w:position w:val="-12"/>
        </w:rPr>
        <w:object>
          <v:shape id="_x0000_i1039" o:spt="75" type="#_x0000_t75" style="height:18pt;width:144pt;" o:ole="t" filled="f" o:preferrelative="t" stroked="f" coordsize="21600,21600">
            <v:path/>
            <v:fill on="f" focussize="0,0"/>
            <v:stroke on="f" joinstyle="miter"/>
            <v:imagedata r:id="rId35" o:title=""/>
            <o:lock v:ext="edit" aspectratio="t"/>
            <w10:wrap type="none"/>
            <w10:anchorlock/>
          </v:shape>
          <o:OLEObject Type="Embed" ProgID="Equation.KSEE3" ShapeID="_x0000_i1039" DrawAspect="Content" ObjectID="_1468075739" r:id="rId34">
            <o:LockedField>false</o:LockedField>
          </o:OLEObject>
        </w:object>
      </w:r>
      <w:r>
        <w:rPr>
          <w:rFonts w:hint="eastAsia" w:ascii="Times New Roman" w:hAnsi="Times New Roman" w:cs="Times New Roman"/>
          <w:b/>
          <w:bCs/>
          <w:lang w:val="en-US" w:eastAsia="zh-CN"/>
        </w:rPr>
        <w:t>.</w:t>
      </w:r>
    </w:p>
    <w:p w14:paraId="4EF9905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形如4：（分解面积即为有效面积）</w:t>
      </w:r>
    </w:p>
    <w:p w14:paraId="357D591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drawing>
          <wp:inline distT="0" distB="0" distL="114300" distR="114300">
            <wp:extent cx="1536065" cy="1334770"/>
            <wp:effectExtent l="0" t="0" r="6985" b="17780"/>
            <wp:docPr id="16"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7"/>
                    <pic:cNvPicPr>
                      <a:picLocks noChangeAspect="1"/>
                    </pic:cNvPicPr>
                  </pic:nvPicPr>
                  <pic:blipFill>
                    <a:blip r:embed="rId36"/>
                    <a:stretch>
                      <a:fillRect/>
                    </a:stretch>
                  </pic:blipFill>
                  <pic:spPr>
                    <a:xfrm>
                      <a:off x="0" y="0"/>
                      <a:ext cx="1536065" cy="1334770"/>
                    </a:xfrm>
                    <a:prstGeom prst="rect">
                      <a:avLst/>
                    </a:prstGeom>
                    <a:noFill/>
                    <a:ln>
                      <a:noFill/>
                    </a:ln>
                  </pic:spPr>
                </pic:pic>
              </a:graphicData>
            </a:graphic>
          </wp:inline>
        </w:drawing>
      </w:r>
    </w:p>
    <w:p w14:paraId="3967AD8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-125095</wp:posOffset>
                </wp:positionH>
                <wp:positionV relativeFrom="paragraph">
                  <wp:posOffset>842010</wp:posOffset>
                </wp:positionV>
                <wp:extent cx="1562100" cy="304800"/>
                <wp:effectExtent l="5080" t="4445" r="13970" b="14605"/>
                <wp:wrapNone/>
                <wp:docPr id="15" name="流程图: 终止 15"/>
                <wp:cNvGraphicFramePr/>
                <a:graphic xmlns:a="http://schemas.openxmlformats.org/drawingml/2006/main">
                  <a:graphicData uri="http://schemas.microsoft.com/office/word/2010/wordprocessingShape">
                    <wps:wsp>
                      <wps:cNvSpPr/>
                      <wps:spPr>
                        <a:xfrm>
                          <a:off x="0" y="0"/>
                          <a:ext cx="1562100" cy="3048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85pt;margin-top:66.3pt;height:24pt;width:123pt;z-index:-251655168;mso-width-relative:page;mso-height-relative:page;" fillcolor="#FDEADA" filled="t" stroked="t" coordsize="21600,21600" o:gfxdata="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zUFlfXAAAACwEAAA8AAAAAAAAAAQAgAAAAIgAAAGRycy9kb3ducmV2LnhtbFBLAQIU&#10;ABQAAAAIAIdO4kChqgWU9AEAANgDAAAOAAAAAAAAAAEAIAAAACYBAABkcnMvZTJvRG9jLnhtbFBL&#10;BQYAAAAABgAGAFkBAACMBQAAAAA=&#10;">
                <v:fill on="t" focussize="0,0"/>
                <v:stroke color="#000000" miterlimit="0" joinstyle="miter"/>
                <v:imagedata o:title=""/>
                <o:lock v:ext="edit" aspectratio="f"/>
              </v:shape>
            </w:pict>
          </mc:Fallback>
        </mc:AlternateContent>
      </w:r>
      <w:r>
        <w:rPr>
          <w:rFonts w:hint="eastAsia" w:cs="Calibri"/>
          <w:b/>
          <w:bCs/>
          <w:lang w:val="en-US" w:eastAsia="zh-CN"/>
        </w:rPr>
        <w:t>有效面积为</w:t>
      </w:r>
      <w:r>
        <w:rPr>
          <w:rFonts w:hint="eastAsia" w:cs="Calibri"/>
          <w:b/>
          <w:bCs/>
          <w:position w:val="-12"/>
          <w:lang w:val="en-US" w:eastAsia="zh-CN"/>
        </w:rPr>
        <w:object>
          <v:shape id="_x0000_i1040" o:spt="75" type="#_x0000_t75" style="height:19pt;width:171pt;" o:ole="t" filled="f" o:preferrelative="t" stroked="f" coordsize="21600,21600">
            <v:path/>
            <v:fill on="f" focussize="0,0"/>
            <v:stroke on="f" joinstyle="miter"/>
            <v:imagedata r:id="rId38" o:title=""/>
            <o:lock v:ext="edit" aspectratio="t"/>
            <w10:wrap type="none"/>
            <w10:anchorlock/>
          </v:shape>
          <o:OLEObject Type="Embed" ProgID="Equation.KSEE3" ShapeID="_x0000_i1040" DrawAspect="Content" ObjectID="_1468075740" r:id="rId37">
            <o:LockedField>false</o:LockedField>
          </o:OLEObject>
        </w:object>
      </w:r>
      <w:r>
        <w:rPr>
          <w:rFonts w:hint="eastAsia" w:cs="Calibri"/>
          <w:b/>
          <w:bCs/>
          <w:lang w:val="en-US" w:eastAsia="zh-CN"/>
        </w:rPr>
        <w:t>,有效磁感应强度为</w:t>
      </w:r>
      <w:r>
        <w:rPr>
          <w:rFonts w:hint="eastAsia" w:cs="Calibri"/>
          <w:b/>
          <w:bCs/>
          <w:position w:val="-4"/>
          <w:lang w:val="en-US" w:eastAsia="zh-CN"/>
        </w:rPr>
        <w:object>
          <v:shape id="_x0000_i1041" o:spt="75" type="#_x0000_t75" style="height:13pt;width:12pt;" o:ole="t" filled="f" o:preferrelative="t" stroked="f" coordsize="21600,21600">
            <v:path/>
            <v:fill on="f" focussize="0,0"/>
            <v:stroke on="f" joinstyle="miter"/>
            <v:imagedata r:id="rId40" o:title=""/>
            <o:lock v:ext="edit" aspectratio="t"/>
            <w10:wrap type="none"/>
            <w10:anchorlock/>
          </v:shape>
          <o:OLEObject Type="Embed" ProgID="Equation.KSEE3" ShapeID="_x0000_i1041" DrawAspect="Content" ObjectID="_1468075741" r:id="rId39">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r>
        <w:rPr>
          <w:rFonts w:hint="default" w:ascii="Times New Roman" w:hAnsi="Times New Roman" w:cs="Times New Roman"/>
          <w:b/>
          <w:bCs/>
          <w:position w:val="-12"/>
        </w:rPr>
        <w:object>
          <v:shape id="_x0000_i1042" o:spt="75" type="#_x0000_t75" style="height:18pt;width:89pt;" o:ole="t" filled="f" o:preferrelative="t" stroked="f" coordsize="21600,21600">
            <v:path/>
            <v:fill on="f" focussize="0,0"/>
            <v:stroke on="f" joinstyle="miter"/>
            <v:imagedata r:id="rId42" o:title=""/>
            <o:lock v:ext="edit" aspectratio="t"/>
            <w10:wrap type="none"/>
            <w10:anchorlock/>
          </v:shape>
          <o:OLEObject Type="Embed" ProgID="Equation.KSEE3" ShapeID="_x0000_i1042" DrawAspect="Content" ObjectID="_1468075742" r:id="rId41">
            <o:LockedField>false</o:LockedField>
          </o:OLEObject>
        </w:object>
      </w:r>
      <w:r>
        <w:rPr>
          <w:rFonts w:hint="eastAsia" w:ascii="Times New Roman" w:hAnsi="Times New Roman" w:cs="Times New Roman"/>
          <w:b/>
          <w:bCs/>
          <w:lang w:val="en-US" w:eastAsia="zh-CN"/>
        </w:rPr>
        <w:t>.</w:t>
      </w:r>
    </w:p>
    <w:p w14:paraId="52C6040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注意：非匀强磁场模型</w:t>
      </w:r>
    </w:p>
    <w:p w14:paraId="560DAA6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default" w:ascii="Calibri" w:hAnsi="Calibri" w:cs="Calibri"/>
          <w:b/>
          <w:bCs/>
          <w:lang w:val="en-US" w:eastAsia="zh-CN"/>
        </w:rPr>
        <w:t>①</w:t>
      </w:r>
      <w:r>
        <w:rPr>
          <w:rFonts w:hint="eastAsia" w:ascii="Times New Roman" w:hAnsi="Times New Roman" w:cs="Times New Roman"/>
          <w:b/>
          <w:bCs/>
          <w:lang w:val="en-US" w:eastAsia="zh-CN"/>
        </w:rPr>
        <w:t>磁铁产生的磁感应强度</w:t>
      </w:r>
    </w:p>
    <w:p w14:paraId="5AB867E4">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75648" behindDoc="1" locked="0" layoutInCell="1" allowOverlap="1">
            <wp:simplePos x="0" y="0"/>
            <wp:positionH relativeFrom="column">
              <wp:posOffset>2434590</wp:posOffset>
            </wp:positionH>
            <wp:positionV relativeFrom="paragraph">
              <wp:posOffset>281940</wp:posOffset>
            </wp:positionV>
            <wp:extent cx="1066800" cy="982345"/>
            <wp:effectExtent l="0" t="0" r="0" b="8255"/>
            <wp:wrapTight wrapText="bothSides">
              <wp:wrapPolygon>
                <wp:start x="0" y="0"/>
                <wp:lineTo x="0" y="21363"/>
                <wp:lineTo x="21214" y="21363"/>
                <wp:lineTo x="21214" y="0"/>
                <wp:lineTo x="0" y="0"/>
              </wp:wrapPolygon>
            </wp:wrapTight>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43"/>
                    <a:stretch>
                      <a:fillRect/>
                    </a:stretch>
                  </pic:blipFill>
                  <pic:spPr>
                    <a:xfrm>
                      <a:off x="0" y="0"/>
                      <a:ext cx="1066800" cy="982345"/>
                    </a:xfrm>
                    <a:prstGeom prst="rect">
                      <a:avLst/>
                    </a:prstGeom>
                    <a:noFill/>
                    <a:ln>
                      <a:noFill/>
                    </a:ln>
                  </pic:spPr>
                </pic:pic>
              </a:graphicData>
            </a:graphic>
          </wp:anchor>
        </w:drawing>
      </w:r>
      <w:r>
        <w:drawing>
          <wp:anchor distT="0" distB="0" distL="114300" distR="114300" simplePos="0" relativeHeight="251674624" behindDoc="1" locked="0" layoutInCell="1" allowOverlap="1">
            <wp:simplePos x="0" y="0"/>
            <wp:positionH relativeFrom="column">
              <wp:posOffset>0</wp:posOffset>
            </wp:positionH>
            <wp:positionV relativeFrom="paragraph">
              <wp:posOffset>24765</wp:posOffset>
            </wp:positionV>
            <wp:extent cx="981075" cy="1076325"/>
            <wp:effectExtent l="0" t="0" r="9525" b="9525"/>
            <wp:wrapTight wrapText="bothSides">
              <wp:wrapPolygon>
                <wp:start x="0" y="0"/>
                <wp:lineTo x="0" y="21409"/>
                <wp:lineTo x="21390" y="21409"/>
                <wp:lineTo x="21390" y="0"/>
                <wp:lineTo x="0" y="0"/>
              </wp:wrapPolygon>
            </wp:wrapTight>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44"/>
                    <a:stretch>
                      <a:fillRect/>
                    </a:stretch>
                  </pic:blipFill>
                  <pic:spPr>
                    <a:xfrm>
                      <a:off x="0" y="0"/>
                      <a:ext cx="981075" cy="1076325"/>
                    </a:xfrm>
                    <a:prstGeom prst="rect">
                      <a:avLst/>
                    </a:prstGeom>
                    <a:noFill/>
                    <a:ln>
                      <a:noFill/>
                    </a:ln>
                  </pic:spPr>
                </pic:pic>
              </a:graphicData>
            </a:graphic>
          </wp:anchor>
        </w:drawing>
      </w:r>
    </w:p>
    <w:p w14:paraId="1FD53C7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rPr>
      </w:pPr>
    </w:p>
    <w:p w14:paraId="458A1C90">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立体图</w:t>
      </w:r>
      <w:r>
        <w:rPr>
          <w:rFonts w:hint="default" w:ascii="Times New Roman" w:hAnsi="Times New Roman" w:cs="Times New Roman"/>
          <w:position w:val="-6"/>
          <w:lang w:val="en-US" w:eastAsia="zh-CN"/>
        </w:rPr>
        <w:object>
          <v:shape id="_x0000_i1043" o:spt="75" type="#_x0000_t75" style="height:12pt;width:15pt;" o:ole="t" filled="f" o:preferrelative="t" stroked="f" coordsize="21600,21600">
            <v:path/>
            <v:fill on="f" focussize="0,0"/>
            <v:stroke on="f" joinstyle="miter"/>
            <v:imagedata r:id="rId46" o:title=""/>
            <o:lock v:ext="edit" aspectratio="t"/>
            <w10:wrap type="none"/>
            <w10:anchorlock/>
          </v:shape>
          <o:OLEObject Type="Embed" ProgID="Equation.KSEE3" ShapeID="_x0000_i1043" DrawAspect="Content" ObjectID="_1468075743" r:id="rId45">
            <o:LockedField>false</o:LockedField>
          </o:OLEObject>
        </w:object>
      </w:r>
      <w:r>
        <w:rPr>
          <w:rFonts w:hint="eastAsia" w:ascii="Times New Roman" w:hAnsi="Times New Roman" w:cs="Times New Roman"/>
          <w:lang w:val="en-US" w:eastAsia="zh-CN"/>
        </w:rPr>
        <w:t>俯视图</w:t>
      </w:r>
      <w:r>
        <w:rPr>
          <w:rFonts w:hint="eastAsia" w:ascii="Times New Roman" w:hAnsi="Times New Roman" w:cs="Times New Roman"/>
          <w:lang w:val="en-US" w:eastAsia="zh-CN"/>
        </w:rPr>
        <w:tab/>
      </w:r>
    </w:p>
    <w:p w14:paraId="761FB6E0">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10"/>
          <w:lang w:val="en-US" w:eastAsia="zh-CN"/>
        </w:rPr>
        <w:object>
          <v:shape id="_x0000_i1044" o:spt="75" type="#_x0000_t75" style="height:17pt;width:42.95pt;" o:ole="t" filled="f" o:preferrelative="t" stroked="f" coordsize="21600,21600">
            <v:path/>
            <v:fill on="f" focussize="0,0"/>
            <v:stroke on="f" joinstyle="miter"/>
            <v:imagedata r:id="rId48" o:title=""/>
            <o:lock v:ext="edit" aspectratio="t"/>
            <w10:wrap type="none"/>
            <w10:anchorlock/>
          </v:shape>
          <o:OLEObject Type="Embed" ProgID="Equation.KSEE3" ShapeID="_x0000_i1044" DrawAspect="Content" ObjectID="_1468075744" r:id="rId47">
            <o:LockedField>false</o:LockedField>
          </o:OLEObject>
        </w:object>
      </w:r>
      <w:r>
        <w:rPr>
          <w:rFonts w:hint="eastAsia" w:ascii="Times New Roman" w:hAnsi="Times New Roman" w:cs="Times New Roman"/>
          <w:lang w:val="en-US" w:eastAsia="zh-CN"/>
        </w:rPr>
        <w:t>（里外磁场抵消）</w:t>
      </w:r>
    </w:p>
    <w:p w14:paraId="4D9C3E2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Calibri" w:hAnsi="Calibri" w:cs="Calibri"/>
          <w:b/>
          <w:bCs/>
          <w:lang w:val="en-US" w:eastAsia="zh-CN"/>
        </w:rPr>
        <w:t>②</w:t>
      </w:r>
      <w:r>
        <w:rPr>
          <w:rFonts w:hint="eastAsia" w:ascii="Times New Roman" w:hAnsi="Times New Roman" w:cs="Times New Roman"/>
          <w:b/>
          <w:bCs/>
          <w:lang w:val="en-US" w:eastAsia="zh-CN"/>
        </w:rPr>
        <w:t>电流产生的磁感应强度</w:t>
      </w:r>
    </w:p>
    <w:p w14:paraId="6CB31291">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drawing>
          <wp:anchor distT="0" distB="0" distL="114300" distR="114300" simplePos="0" relativeHeight="251676672" behindDoc="1" locked="0" layoutInCell="1" allowOverlap="1">
            <wp:simplePos x="0" y="0"/>
            <wp:positionH relativeFrom="column">
              <wp:posOffset>0</wp:posOffset>
            </wp:positionH>
            <wp:positionV relativeFrom="paragraph">
              <wp:posOffset>17145</wp:posOffset>
            </wp:positionV>
            <wp:extent cx="1429385" cy="1229360"/>
            <wp:effectExtent l="0" t="0" r="18415" b="8890"/>
            <wp:wrapTight wrapText="bothSides">
              <wp:wrapPolygon>
                <wp:start x="0" y="0"/>
                <wp:lineTo x="0" y="21421"/>
                <wp:lineTo x="21303" y="21421"/>
                <wp:lineTo x="21303" y="0"/>
                <wp:lineTo x="0" y="0"/>
              </wp:wrapPolygon>
            </wp:wrapTight>
            <wp:docPr id="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1"/>
                    <pic:cNvPicPr>
                      <a:picLocks noChangeAspect="1"/>
                    </pic:cNvPicPr>
                  </pic:nvPicPr>
                  <pic:blipFill>
                    <a:blip r:embed="rId49"/>
                    <a:stretch>
                      <a:fillRect/>
                    </a:stretch>
                  </pic:blipFill>
                  <pic:spPr>
                    <a:xfrm>
                      <a:off x="0" y="0"/>
                      <a:ext cx="1429385" cy="1229360"/>
                    </a:xfrm>
                    <a:prstGeom prst="rect">
                      <a:avLst/>
                    </a:prstGeom>
                    <a:noFill/>
                    <a:ln>
                      <a:noFill/>
                    </a:ln>
                  </pic:spPr>
                </pic:pic>
              </a:graphicData>
            </a:graphic>
          </wp:anchor>
        </w:drawing>
      </w:r>
    </w:p>
    <w:p w14:paraId="20B521BE">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12"/>
          <w:lang w:val="en-US" w:eastAsia="zh-CN"/>
        </w:rPr>
        <w:object>
          <v:shape id="_x0000_i1045" o:spt="75" type="#_x0000_t75" style="height:18pt;width:44pt;" o:ole="t" filled="f" o:preferrelative="t" stroked="f" coordsize="21600,21600">
            <v:path/>
            <v:fill on="f" focussize="0,0"/>
            <v:stroke on="f" joinstyle="miter"/>
            <v:imagedata r:id="rId51" o:title=""/>
            <o:lock v:ext="edit" aspectratio="t"/>
            <w10:wrap type="none"/>
            <w10:anchorlock/>
          </v:shape>
          <o:OLEObject Type="Embed" ProgID="Equation.KSEE3" ShapeID="_x0000_i1045" DrawAspect="Content" ObjectID="_1468075745" r:id="rId50">
            <o:LockedField>false</o:LockedField>
          </o:OLEObject>
        </w:object>
      </w:r>
      <w:r>
        <w:rPr>
          <w:rFonts w:hint="eastAsia" w:ascii="Times New Roman" w:hAnsi="Times New Roman" w:cs="Times New Roman"/>
          <w:lang w:val="en-US" w:eastAsia="zh-CN"/>
        </w:rPr>
        <w:t>（里外抵消）</w:t>
      </w:r>
    </w:p>
    <w:p w14:paraId="22F5416E">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sz w:val="21"/>
        </w:rPr>
        <mc:AlternateContent>
          <mc:Choice Requires="wps">
            <w:drawing>
              <wp:anchor distT="0" distB="0" distL="114300" distR="114300" simplePos="0" relativeHeight="251662336" behindDoc="1" locked="0" layoutInCell="1" allowOverlap="1">
                <wp:simplePos x="0" y="0"/>
                <wp:positionH relativeFrom="column">
                  <wp:posOffset>-1706880</wp:posOffset>
                </wp:positionH>
                <wp:positionV relativeFrom="paragraph">
                  <wp:posOffset>368300</wp:posOffset>
                </wp:positionV>
                <wp:extent cx="1276350" cy="304800"/>
                <wp:effectExtent l="5080" t="4445" r="13970" b="14605"/>
                <wp:wrapNone/>
                <wp:docPr id="11" name="流程图: 终止 11"/>
                <wp:cNvGraphicFramePr/>
                <a:graphic xmlns:a="http://schemas.openxmlformats.org/drawingml/2006/main">
                  <a:graphicData uri="http://schemas.microsoft.com/office/word/2010/wordprocessingShape">
                    <wps:wsp>
                      <wps:cNvSpPr/>
                      <wps:spPr>
                        <a:xfrm>
                          <a:off x="0" y="0"/>
                          <a:ext cx="1276350" cy="3048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34.4pt;margin-top:29pt;height:24pt;width:100.5pt;z-index:-251654144;mso-width-relative:page;mso-height-relative:page;" fillcolor="#FDEADA" filled="t" stroked="t" coordsize="21600,21600" o:gfxdata="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6cxzl9YAAAALAQAADwAAAAAAAAABACAAAAAiAAAAZHJzL2Rvd25yZXYueG1sUEsB&#10;AhQAFAAAAAgAh07iQJXCIPH3AQAA2AMAAA4AAAAAAAAAAQAgAAAAJQEAAGRycy9lMm9Eb2MueG1s&#10;UEsFBgAAAAAGAAYAWQEAAI4FAAAAAA==&#10;">
                <v:fill on="t" focussize="0,0"/>
                <v:stroke color="#000000" miterlimit="0" joinstyle="miter"/>
                <v:imagedata o:title=""/>
                <o:lock v:ext="edit" aspectratio="f"/>
              </v:shape>
            </w:pict>
          </mc:Fallback>
        </mc:AlternateContent>
      </w:r>
    </w:p>
    <w:p w14:paraId="69FF751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2、磁通量的变化</w:t>
      </w:r>
    </w:p>
    <w:p w14:paraId="16D38B4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eastAsia" w:ascii="Times New Roman" w:hAnsi="Times New Roman" w:cs="Times New Roman"/>
          <w:b/>
          <w:bCs/>
          <w:lang w:val="en-US" w:eastAsia="zh-CN"/>
        </w:rPr>
        <w:t>通式：</w:t>
      </w:r>
      <w:r>
        <w:rPr>
          <w:rFonts w:hint="default" w:ascii="Times New Roman" w:hAnsi="Times New Roman" w:cs="Times New Roman"/>
          <w:b/>
          <w:bCs/>
          <w:position w:val="-12"/>
          <w:lang w:val="en-US" w:eastAsia="zh-CN"/>
        </w:rPr>
        <w:object>
          <v:shape id="_x0000_i1046" o:spt="75" type="#_x0000_t75" style="height:18pt;width:78pt;" o:ole="t" filled="f" o:preferrelative="t" stroked="f" coordsize="21600,21600">
            <v:path/>
            <v:fill on="f" focussize="0,0"/>
            <v:stroke on="f" joinstyle="miter"/>
            <v:imagedata r:id="rId53" o:title=""/>
            <o:lock v:ext="edit" aspectratio="t"/>
            <w10:wrap type="none"/>
            <w10:anchorlock/>
          </v:shape>
          <o:OLEObject Type="Embed" ProgID="Equation.KSEE3" ShapeID="_x0000_i1046" DrawAspect="Content" ObjectID="_1468075746" r:id="rId52">
            <o:LockedField>false</o:LockedField>
          </o:OLEObject>
        </w:object>
      </w:r>
      <w:r>
        <w:rPr>
          <w:rFonts w:hint="default" w:ascii="Times New Roman" w:hAnsi="Times New Roman" w:cs="Times New Roman"/>
          <w:b/>
          <w:bCs/>
          <w:position w:val="-50"/>
          <w:lang w:val="en-US" w:eastAsia="zh-CN"/>
        </w:rPr>
        <w:object>
          <v:shape id="_x0000_i1047" o:spt="75" type="#_x0000_t75" style="height:56pt;width:182pt;" o:ole="t" filled="f" o:preferrelative="t" stroked="f" coordsize="21600,21600">
            <v:path/>
            <v:fill on="f" focussize="0,0"/>
            <v:stroke on="f" joinstyle="miter"/>
            <v:imagedata r:id="rId55" o:title=""/>
            <o:lock v:ext="edit" aspectratio="t"/>
            <w10:wrap type="none"/>
            <w10:anchorlock/>
          </v:shape>
          <o:OLEObject Type="Embed" ProgID="Equation.KSEE3" ShapeID="_x0000_i1047" DrawAspect="Content" ObjectID="_1468075747" r:id="rId54">
            <o:LockedField>false</o:LockedField>
          </o:OLEObject>
        </w:object>
      </w:r>
    </w:p>
    <w:p w14:paraId="18F7FF2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具体模型：磁通量变化量的三种情况</w:t>
      </w:r>
    </w:p>
    <w:p w14:paraId="01F61A2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（1）磁感应强度</w:t>
      </w:r>
      <w:r>
        <w:rPr>
          <w:rFonts w:hint="eastAsia" w:ascii="Times New Roman" w:hAnsi="Times New Roman" w:cs="Times New Roman"/>
          <w:b/>
          <w:bCs/>
          <w:position w:val="-4"/>
          <w:lang w:val="en-US" w:eastAsia="zh-CN"/>
        </w:rPr>
        <w:object>
          <v:shape id="_x0000_i1048" o:spt="75" type="#_x0000_t75" style="height:13pt;width:12pt;" o:ole="t" filled="f" o:preferrelative="t" stroked="f" coordsize="21600,21600">
            <v:path/>
            <v:fill on="f" focussize="0,0"/>
            <v:stroke on="f" joinstyle="miter"/>
            <v:imagedata r:id="rId57" o:title=""/>
            <o:lock v:ext="edit" aspectratio="t"/>
            <w10:wrap type="none"/>
            <w10:anchorlock/>
          </v:shape>
          <o:OLEObject Type="Embed" ProgID="Equation.KSEE3" ShapeID="_x0000_i1048" DrawAspect="Content" ObjectID="_1468075748" r:id="rId56">
            <o:LockedField>false</o:LockedField>
          </o:OLEObject>
        </w:object>
      </w:r>
      <w:r>
        <w:rPr>
          <w:rFonts w:hint="eastAsia" w:ascii="Times New Roman" w:hAnsi="Times New Roman" w:cs="Times New Roman"/>
          <w:b/>
          <w:bCs/>
          <w:lang w:val="en-US" w:eastAsia="zh-CN"/>
        </w:rPr>
        <w:t>不变，有效面积</w:t>
      </w:r>
      <w:r>
        <w:rPr>
          <w:rFonts w:hint="eastAsia" w:ascii="Times New Roman" w:hAnsi="Times New Roman" w:cs="Times New Roman"/>
          <w:b/>
          <w:bCs/>
          <w:position w:val="-6"/>
          <w:lang w:val="en-US" w:eastAsia="zh-CN"/>
        </w:rPr>
        <w:object>
          <v:shape id="_x0000_i1049"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49" DrawAspect="Content" ObjectID="_1468075749" r:id="rId58">
            <o:LockedField>false</o:LockedField>
          </o:OLEObject>
        </w:object>
      </w:r>
      <w:r>
        <w:rPr>
          <w:rFonts w:hint="eastAsia" w:ascii="Times New Roman" w:hAnsi="Times New Roman" w:cs="Times New Roman"/>
          <w:b/>
          <w:bCs/>
          <w:lang w:val="en-US" w:eastAsia="zh-CN"/>
        </w:rPr>
        <w:t>变化，则磁通量的变化</w:t>
      </w:r>
      <w:r>
        <w:rPr>
          <w:rFonts w:hint="eastAsia" w:ascii="Times New Roman" w:hAnsi="Times New Roman" w:cs="Times New Roman"/>
          <w:b/>
          <w:bCs/>
          <w:position w:val="-12"/>
          <w:lang w:val="en-US" w:eastAsia="zh-CN"/>
        </w:rPr>
        <w:object>
          <v:shape id="_x0000_i1050" o:spt="75" type="#_x0000_t75" style="height:18pt;width:111pt;" o:ole="t" filled="f" o:preferrelative="t" stroked="f" coordsize="21600,21600">
            <v:path/>
            <v:fill on="f" focussize="0,0"/>
            <v:stroke on="f" joinstyle="miter"/>
            <v:imagedata r:id="rId61" o:title=""/>
            <o:lock v:ext="edit" aspectratio="t"/>
            <w10:wrap type="none"/>
            <w10:anchorlock/>
          </v:shape>
          <o:OLEObject Type="Embed" ProgID="Equation.KSEE3" ShapeID="_x0000_i1050" DrawAspect="Content" ObjectID="_1468075750" r:id="rId60">
            <o:LockedField>false</o:LockedField>
          </o:OLEObject>
        </w:object>
      </w:r>
      <w:r>
        <w:rPr>
          <w:rFonts w:hint="eastAsia" w:ascii="Times New Roman" w:hAnsi="Times New Roman" w:cs="Times New Roman"/>
          <w:b/>
          <w:bCs/>
          <w:lang w:val="en-US" w:eastAsia="zh-CN"/>
        </w:rPr>
        <w:t>.有效面积</w:t>
      </w:r>
      <w:r>
        <w:rPr>
          <w:rFonts w:hint="eastAsia" w:ascii="Times New Roman" w:hAnsi="Times New Roman" w:cs="Times New Roman"/>
          <w:b/>
          <w:bCs/>
          <w:position w:val="-6"/>
          <w:lang w:val="en-US" w:eastAsia="zh-CN"/>
        </w:rPr>
        <w:object>
          <v:shape id="_x0000_i1051"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51" DrawAspect="Content" ObjectID="_1468075751" r:id="rId62">
            <o:LockedField>false</o:LockedField>
          </o:OLEObject>
        </w:object>
      </w:r>
      <w:r>
        <w:rPr>
          <w:rFonts w:hint="eastAsia" w:ascii="Times New Roman" w:hAnsi="Times New Roman" w:cs="Times New Roman"/>
          <w:b/>
          <w:bCs/>
          <w:lang w:val="en-US" w:eastAsia="zh-CN"/>
        </w:rPr>
        <w:t>变化有下列两种情况.</w:t>
      </w:r>
    </w:p>
    <w:p w14:paraId="7848C50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default" w:ascii="Calibri" w:hAnsi="Calibri" w:cs="Calibri"/>
          <w:b/>
          <w:bCs/>
          <w:lang w:val="en-US" w:eastAsia="zh-CN"/>
        </w:rPr>
        <w:t>①</w:t>
      </w:r>
      <w:r>
        <w:rPr>
          <w:rFonts w:hint="eastAsia" w:cs="Calibri"/>
          <w:b/>
          <w:bCs/>
          <w:lang w:val="en-US" w:eastAsia="zh-CN"/>
        </w:rPr>
        <w:t>闭合回路的一部分导体切割磁感线</w:t>
      </w:r>
    </w:p>
    <w:p w14:paraId="1011B127">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ascii="Times New Roman" w:hAnsi="Times New Roman" w:cs="Times New Roman"/>
        </w:rPr>
        <w:drawing>
          <wp:inline distT="0" distB="0" distL="114300" distR="114300">
            <wp:extent cx="1447800" cy="1081405"/>
            <wp:effectExtent l="0" t="0" r="0" b="4445"/>
            <wp:docPr id="1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0"/>
                    <pic:cNvPicPr>
                      <a:picLocks noChangeAspect="1"/>
                    </pic:cNvPicPr>
                  </pic:nvPicPr>
                  <pic:blipFill>
                    <a:blip r:embed="rId63"/>
                    <a:stretch>
                      <a:fillRect/>
                    </a:stretch>
                  </pic:blipFill>
                  <pic:spPr>
                    <a:xfrm>
                      <a:off x="0" y="0"/>
                      <a:ext cx="1447800" cy="1081405"/>
                    </a:xfrm>
                    <a:prstGeom prst="rect">
                      <a:avLst/>
                    </a:prstGeom>
                    <a:noFill/>
                    <a:ln>
                      <a:noFill/>
                    </a:ln>
                  </pic:spPr>
                </pic:pic>
              </a:graphicData>
            </a:graphic>
          </wp:inline>
        </w:drawing>
      </w:r>
    </w:p>
    <w:p w14:paraId="56576F3E">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val="0"/>
          <w:bCs w:val="0"/>
          <w:lang w:val="en-US" w:eastAsia="zh-CN"/>
        </w:rPr>
        <w:t>如图所示：金属框架</w:t>
      </w:r>
      <w:r>
        <w:rPr>
          <w:rFonts w:hint="eastAsia" w:ascii="Times New Roman" w:hAnsi="Times New Roman" w:cs="Times New Roman"/>
          <w:b w:val="0"/>
          <w:bCs w:val="0"/>
          <w:position w:val="-6"/>
          <w:lang w:val="en-US" w:eastAsia="zh-CN"/>
        </w:rPr>
        <w:object>
          <v:shape id="_x0000_i1052" o:spt="75" type="#_x0000_t75" style="height:13.95pt;width:31.95pt;" o:ole="t" filled="f" o:preferrelative="t" stroked="f" coordsize="21600,21600">
            <v:path/>
            <v:fill on="f" focussize="0,0"/>
            <v:stroke on="f" joinstyle="miter"/>
            <v:imagedata r:id="rId65" o:title=""/>
            <o:lock v:ext="edit" aspectratio="t"/>
            <w10:wrap type="none"/>
            <w10:anchorlock/>
          </v:shape>
          <o:OLEObject Type="Embed" ProgID="Equation.KSEE3" ShapeID="_x0000_i1052" DrawAspect="Content" ObjectID="_1468075752" r:id="rId64">
            <o:LockedField>false</o:LockedField>
          </o:OLEObject>
        </w:object>
      </w:r>
      <w:r>
        <w:rPr>
          <w:rFonts w:hint="eastAsia" w:ascii="Times New Roman" w:hAnsi="Times New Roman" w:cs="Times New Roman"/>
          <w:b w:val="0"/>
          <w:bCs w:val="0"/>
          <w:lang w:val="en-US" w:eastAsia="zh-CN"/>
        </w:rPr>
        <w:t>与导体棒</w:t>
      </w:r>
      <w:r>
        <w:rPr>
          <w:rFonts w:hint="eastAsia" w:ascii="Times New Roman" w:hAnsi="Times New Roman" w:cs="Times New Roman"/>
          <w:b w:val="0"/>
          <w:bCs w:val="0"/>
          <w:position w:val="-6"/>
          <w:lang w:val="en-US" w:eastAsia="zh-CN"/>
        </w:rPr>
        <w:object>
          <v:shape id="_x0000_i1053" o:spt="75" type="#_x0000_t75" style="height:13.95pt;width:16pt;" o:ole="t" filled="f" o:preferrelative="t" stroked="f" coordsize="21600,21600">
            <v:path/>
            <v:fill on="f" focussize="0,0"/>
            <v:stroke on="f" joinstyle="miter"/>
            <v:imagedata r:id="rId67" o:title=""/>
            <o:lock v:ext="edit" aspectratio="t"/>
            <w10:wrap type="none"/>
            <w10:anchorlock/>
          </v:shape>
          <o:OLEObject Type="Embed" ProgID="Equation.KSEE3" ShapeID="_x0000_i1053" DrawAspect="Content" ObjectID="_1468075753" r:id="rId66">
            <o:LockedField>false</o:LockedField>
          </o:OLEObject>
        </w:object>
      </w:r>
      <w:r>
        <w:rPr>
          <w:rFonts w:hint="eastAsia" w:ascii="Times New Roman" w:hAnsi="Times New Roman" w:cs="Times New Roman"/>
          <w:b w:val="0"/>
          <w:bCs w:val="0"/>
          <w:lang w:val="en-US" w:eastAsia="zh-CN"/>
        </w:rPr>
        <w:t>构成回路，处在匀强磁场中且与磁场垂直，若</w:t>
      </w:r>
      <w:r>
        <w:rPr>
          <w:rFonts w:hint="eastAsia" w:ascii="Times New Roman" w:hAnsi="Times New Roman" w:cs="Times New Roman"/>
          <w:b w:val="0"/>
          <w:bCs w:val="0"/>
          <w:position w:val="-6"/>
          <w:lang w:val="en-US" w:eastAsia="zh-CN"/>
        </w:rPr>
        <w:object>
          <v:shape id="_x0000_i1054" o:spt="75" type="#_x0000_t75" style="height:13.95pt;width:45pt;" o:ole="t" filled="f" o:preferrelative="t" stroked="f" coordsize="21600,21600">
            <v:path/>
            <v:fill on="f" focussize="0,0"/>
            <v:stroke on="f" joinstyle="miter"/>
            <v:imagedata r:id="rId69" o:title=""/>
            <o:lock v:ext="edit" aspectratio="t"/>
            <w10:wrap type="none"/>
            <w10:anchorlock/>
          </v:shape>
          <o:OLEObject Type="Embed" ProgID="Equation.KSEE3" ShapeID="_x0000_i1054" DrawAspect="Content" ObjectID="_1468075754" r:id="rId68">
            <o:LockedField>false</o:LockedField>
          </o:OLEObject>
        </w:object>
      </w:r>
      <w:r>
        <w:rPr>
          <w:rFonts w:hint="eastAsia" w:ascii="Times New Roman" w:hAnsi="Times New Roman" w:cs="Times New Roman"/>
          <w:b w:val="0"/>
          <w:bCs w:val="0"/>
          <w:lang w:val="en-US" w:eastAsia="zh-CN"/>
        </w:rPr>
        <w:t>,</w:t>
      </w:r>
      <w:r>
        <w:rPr>
          <w:rFonts w:hint="eastAsia" w:ascii="Times New Roman" w:hAnsi="Times New Roman" w:cs="Times New Roman"/>
          <w:b w:val="0"/>
          <w:bCs w:val="0"/>
          <w:position w:val="-6"/>
          <w:lang w:val="en-US" w:eastAsia="zh-CN"/>
        </w:rPr>
        <w:object>
          <v:shape id="_x0000_i1055" o:spt="75" type="#_x0000_t75" style="height:13.95pt;width:16pt;" o:ole="t" filled="f" o:preferrelative="t" stroked="f" coordsize="21600,21600">
            <v:path/>
            <v:fill on="f" focussize="0,0"/>
            <v:stroke on="f" joinstyle="miter"/>
            <v:imagedata r:id="rId67" o:title=""/>
            <o:lock v:ext="edit" aspectratio="t"/>
            <w10:wrap type="none"/>
            <w10:anchorlock/>
          </v:shape>
          <o:OLEObject Type="Embed" ProgID="Equation.KSEE3" ShapeID="_x0000_i1055" DrawAspect="Content" ObjectID="_1468075755" r:id="rId70">
            <o:LockedField>false</o:LockedField>
          </o:OLEObject>
        </w:object>
      </w:r>
      <w:r>
        <w:rPr>
          <w:rFonts w:hint="eastAsia" w:ascii="Times New Roman" w:hAnsi="Times New Roman" w:cs="Times New Roman"/>
          <w:b w:val="0"/>
          <w:bCs w:val="0"/>
          <w:lang w:val="en-US" w:eastAsia="zh-CN"/>
        </w:rPr>
        <w:t>从</w:t>
      </w:r>
      <w:r>
        <w:rPr>
          <w:rFonts w:hint="eastAsia" w:ascii="Times New Roman" w:hAnsi="Times New Roman" w:cs="Times New Roman"/>
          <w:b w:val="0"/>
          <w:bCs w:val="0"/>
          <w:position w:val="-6"/>
          <w:lang w:val="en-US" w:eastAsia="zh-CN"/>
        </w:rPr>
        <w:object>
          <v:shape id="_x0000_i1056" o:spt="75" type="#_x0000_t75" style="height:13.95pt;width:12pt;" o:ole="t" filled="f" o:preferrelative="t" stroked="f" coordsize="21600,21600">
            <v:path/>
            <v:fill on="f" focussize="0,0"/>
            <v:stroke on="f" joinstyle="miter"/>
            <v:imagedata r:id="rId72" o:title=""/>
            <o:lock v:ext="edit" aspectratio="t"/>
            <w10:wrap type="none"/>
            <w10:anchorlock/>
          </v:shape>
          <o:OLEObject Type="Embed" ProgID="Equation.KSEE3" ShapeID="_x0000_i1056" DrawAspect="Content" ObjectID="_1468075756" r:id="rId71">
            <o:LockedField>false</o:LockedField>
          </o:OLEObject>
        </w:object>
      </w:r>
      <w:r>
        <w:rPr>
          <w:rFonts w:hint="eastAsia" w:ascii="Times New Roman" w:hAnsi="Times New Roman" w:cs="Times New Roman"/>
          <w:b w:val="0"/>
          <w:bCs w:val="0"/>
          <w:lang w:val="en-US" w:eastAsia="zh-CN"/>
        </w:rPr>
        <w:t>点出发，向右以</w:t>
      </w:r>
      <w:r>
        <w:rPr>
          <w:rFonts w:hint="eastAsia" w:ascii="Times New Roman" w:hAnsi="Times New Roman" w:cs="Times New Roman"/>
          <w:b w:val="0"/>
          <w:bCs w:val="0"/>
          <w:position w:val="-6"/>
          <w:lang w:val="en-US" w:eastAsia="zh-CN"/>
        </w:rPr>
        <w:object>
          <v:shape id="_x0000_i1057" o:spt="75" type="#_x0000_t75" style="height:13.95pt;width:29pt;" o:ole="t" filled="f" o:preferrelative="t" stroked="f" coordsize="21600,21600">
            <v:path/>
            <v:fill on="f" focussize="0,0"/>
            <v:stroke on="f" joinstyle="miter"/>
            <v:imagedata r:id="rId74" o:title=""/>
            <o:lock v:ext="edit" aspectratio="t"/>
            <w10:wrap type="none"/>
            <w10:anchorlock/>
          </v:shape>
          <o:OLEObject Type="Embed" ProgID="Equation.KSEE3" ShapeID="_x0000_i1057" DrawAspect="Content" ObjectID="_1468075757" r:id="rId73">
            <o:LockedField>false</o:LockedField>
          </o:OLEObject>
        </w:object>
      </w:r>
      <w:r>
        <w:rPr>
          <w:rFonts w:hint="eastAsia" w:ascii="Times New Roman" w:hAnsi="Times New Roman" w:cs="Times New Roman"/>
          <w:b w:val="0"/>
          <w:bCs w:val="0"/>
          <w:lang w:val="en-US" w:eastAsia="zh-CN"/>
        </w:rPr>
        <w:t>的速度匀速运动</w:t>
      </w:r>
      <w:r>
        <w:rPr>
          <w:rFonts w:hint="eastAsia" w:ascii="Times New Roman" w:hAnsi="Times New Roman" w:cs="Times New Roman"/>
          <w:b w:val="0"/>
          <w:bCs w:val="0"/>
          <w:position w:val="-6"/>
          <w:lang w:val="en-US" w:eastAsia="zh-CN"/>
        </w:rPr>
        <w:object>
          <v:shape id="_x0000_i1058" o:spt="75" type="#_x0000_t75" style="height:13.95pt;width:15pt;" o:ole="t" filled="f" o:preferrelative="t" stroked="f" coordsize="21600,21600">
            <v:path/>
            <v:fill on="f" focussize="0,0"/>
            <v:stroke on="f" joinstyle="miter"/>
            <v:imagedata r:id="rId76" o:title=""/>
            <o:lock v:ext="edit" aspectratio="t"/>
            <w10:wrap type="none"/>
            <w10:anchorlock/>
          </v:shape>
          <o:OLEObject Type="Embed" ProgID="Equation.KSEE3" ShapeID="_x0000_i1058" DrawAspect="Content" ObjectID="_1468075758" r:id="rId75">
            <o:LockedField>false</o:LockedField>
          </o:OLEObject>
        </w:object>
      </w:r>
      <w:r>
        <w:rPr>
          <w:rFonts w:hint="eastAsia" w:ascii="Times New Roman" w:hAnsi="Times New Roman" w:cs="Times New Roman"/>
          <w:b w:val="0"/>
          <w:bCs w:val="0"/>
          <w:lang w:val="en-US" w:eastAsia="zh-CN"/>
        </w:rPr>
        <w:t>时，回路中磁通量的变化量</w:t>
      </w:r>
    </w:p>
    <w:p w14:paraId="5E29F224">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59" o:spt="75" type="#_x0000_t75" style="height:18pt;width:153pt;" o:ole="t" filled="f" o:preferrelative="t" stroked="f" coordsize="21600,21600">
            <v:path/>
            <v:fill on="f" focussize="0,0"/>
            <v:stroke on="f" joinstyle="miter"/>
            <v:imagedata r:id="rId78" o:title=""/>
            <o:lock v:ext="edit" aspectratio="t"/>
            <w10:wrap type="none"/>
            <w10:anchorlock/>
          </v:shape>
          <o:OLEObject Type="Embed" ProgID="Equation.KSEE3" ShapeID="_x0000_i1059" DrawAspect="Content" ObjectID="_1468075759" r:id="rId77">
            <o:LockedField>false</o:LockedField>
          </o:OLEObject>
        </w:object>
      </w:r>
      <w:r>
        <w:rPr>
          <w:rFonts w:hint="eastAsia" w:ascii="Times New Roman" w:hAnsi="Times New Roman" w:cs="Times New Roman"/>
          <w:b/>
          <w:bCs/>
          <w:lang w:val="en-US" w:eastAsia="zh-CN"/>
        </w:rPr>
        <w:t>.</w:t>
      </w:r>
    </w:p>
    <w:p w14:paraId="0B76544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default" w:ascii="Calibri" w:hAnsi="Calibri" w:cs="Calibri"/>
          <w:b/>
          <w:bCs/>
          <w:lang w:val="en-US" w:eastAsia="zh-CN"/>
        </w:rPr>
        <w:t>②</w:t>
      </w:r>
      <w:r>
        <w:rPr>
          <w:rFonts w:hint="eastAsia" w:ascii="Times New Roman" w:hAnsi="Times New Roman" w:cs="Times New Roman"/>
          <w:b/>
          <w:bCs/>
          <w:lang w:val="en-US" w:eastAsia="zh-CN"/>
        </w:rPr>
        <w:t>线圈平面与磁场方向的夹角</w:t>
      </w:r>
      <w:r>
        <w:rPr>
          <w:rFonts w:hint="eastAsia" w:ascii="Times New Roman" w:hAnsi="Times New Roman" w:cs="Times New Roman"/>
          <w:b/>
          <w:bCs/>
          <w:position w:val="-6"/>
          <w:lang w:val="en-US" w:eastAsia="zh-CN"/>
        </w:rPr>
        <w:object>
          <v:shape id="_x0000_i1060" o:spt="75" type="#_x0000_t75" style="height:13.95pt;width:10pt;" o:ole="t" filled="f" o:preferrelative="t" stroked="f" coordsize="21600,21600">
            <v:path/>
            <v:fill on="f" focussize="0,0"/>
            <v:stroke on="f" joinstyle="miter"/>
            <v:imagedata r:id="rId80" o:title=""/>
            <o:lock v:ext="edit" aspectratio="t"/>
            <w10:wrap type="none"/>
            <w10:anchorlock/>
          </v:shape>
          <o:OLEObject Type="Embed" ProgID="Equation.KSEE3" ShapeID="_x0000_i1060" DrawAspect="Content" ObjectID="_1468075760" r:id="rId79">
            <o:LockedField>false</o:LockedField>
          </o:OLEObject>
        </w:object>
      </w:r>
      <w:r>
        <w:rPr>
          <w:rFonts w:hint="eastAsia" w:ascii="Times New Roman" w:hAnsi="Times New Roman" w:cs="Times New Roman"/>
          <w:b/>
          <w:bCs/>
          <w:lang w:val="en-US" w:eastAsia="zh-CN"/>
        </w:rPr>
        <w:t>发生变化，</w:t>
      </w:r>
      <w:r>
        <w:rPr>
          <w:rFonts w:hint="eastAsia" w:ascii="Times New Roman" w:hAnsi="Times New Roman" w:cs="Times New Roman"/>
          <w:b w:val="0"/>
          <w:bCs w:val="0"/>
          <w:lang w:val="en-US" w:eastAsia="zh-CN"/>
        </w:rPr>
        <w:t>此时线圈在垂直于磁场方向的投影面积</w:t>
      </w:r>
      <w:r>
        <w:rPr>
          <w:rFonts w:hint="eastAsia" w:ascii="Times New Roman" w:hAnsi="Times New Roman" w:cs="Times New Roman"/>
          <w:b w:val="0"/>
          <w:bCs w:val="0"/>
          <w:position w:val="-10"/>
          <w:lang w:val="en-US" w:eastAsia="zh-CN"/>
        </w:rPr>
        <w:object>
          <v:shape id="_x0000_i1061" o:spt="75" type="#_x0000_t75" style="height:17pt;width:57pt;" o:ole="t" filled="f" o:preferrelative="t" stroked="f" coordsize="21600,21600">
            <v:path/>
            <v:fill on="f" focussize="0,0"/>
            <v:stroke on="f" joinstyle="miter"/>
            <v:imagedata r:id="rId82" o:title=""/>
            <o:lock v:ext="edit" aspectratio="t"/>
            <w10:wrap type="none"/>
            <w10:anchorlock/>
          </v:shape>
          <o:OLEObject Type="Embed" ProgID="Equation.KSEE3" ShapeID="_x0000_i1061" DrawAspect="Content" ObjectID="_1468075761" r:id="rId81">
            <o:LockedField>false</o:LockedField>
          </o:OLEObject>
        </w:object>
      </w:r>
      <w:r>
        <w:rPr>
          <w:rFonts w:hint="eastAsia" w:ascii="Times New Roman" w:hAnsi="Times New Roman" w:cs="Times New Roman"/>
          <w:b w:val="0"/>
          <w:bCs w:val="0"/>
          <w:lang w:val="en-US" w:eastAsia="zh-CN"/>
        </w:rPr>
        <w:t>发生变化，从而引起穿过线圈的磁通量发生变化，即</w:t>
      </w:r>
      <w:r>
        <w:rPr>
          <w:rFonts w:hint="eastAsia" w:ascii="Times New Roman" w:hAnsi="Times New Roman" w:cs="Times New Roman"/>
          <w:b w:val="0"/>
          <w:bCs w:val="0"/>
          <w:position w:val="-6"/>
          <w:lang w:val="en-US" w:eastAsia="zh-CN"/>
        </w:rPr>
        <w:object>
          <v:shape id="_x0000_i1062" o:spt="75" type="#_x0000_t75" style="height:13.95pt;width:31pt;" o:ole="t" filled="f" o:preferrelative="t" stroked="f" coordsize="21600,21600">
            <v:path/>
            <v:fill on="f" focussize="0,0"/>
            <v:stroke on="f" joinstyle="miter"/>
            <v:imagedata r:id="rId84" o:title=""/>
            <o:lock v:ext="edit" aspectratio="t"/>
            <w10:wrap type="none"/>
            <w10:anchorlock/>
          </v:shape>
          <o:OLEObject Type="Embed" ProgID="Equation.KSEE3" ShapeID="_x0000_i1062" DrawAspect="Content" ObjectID="_1468075762" r:id="rId83">
            <o:LockedField>false</o:LockedField>
          </o:OLEObject>
        </w:object>
      </w:r>
      <w:r>
        <w:rPr>
          <w:rFonts w:hint="eastAsia" w:ascii="Times New Roman" w:hAnsi="Times New Roman" w:cs="Times New Roman"/>
          <w:b w:val="0"/>
          <w:bCs w:val="0"/>
          <w:lang w:val="en-US" w:eastAsia="zh-CN"/>
        </w:rPr>
        <w:t>不变，</w:t>
      </w:r>
      <w:r>
        <w:rPr>
          <w:rFonts w:hint="eastAsia" w:ascii="Times New Roman" w:hAnsi="Times New Roman" w:cs="Times New Roman"/>
          <w:b/>
          <w:bCs/>
          <w:position w:val="-6"/>
          <w:lang w:val="en-US" w:eastAsia="zh-CN"/>
        </w:rPr>
        <w:object>
          <v:shape id="_x0000_i1063" o:spt="75" type="#_x0000_t75" style="height:13.95pt;width:10pt;" o:ole="t" filled="f" o:preferrelative="t" stroked="f" coordsize="21600,21600">
            <v:path/>
            <v:fill on="f" focussize="0,0"/>
            <v:stroke on="f" joinstyle="miter"/>
            <v:imagedata r:id="rId80" o:title=""/>
            <o:lock v:ext="edit" aspectratio="t"/>
            <w10:wrap type="none"/>
            <w10:anchorlock/>
          </v:shape>
          <o:OLEObject Type="Embed" ProgID="Equation.KSEE3" ShapeID="_x0000_i1063" DrawAspect="Content" ObjectID="_1468075763" r:id="rId85">
            <o:LockedField>false</o:LockedField>
          </o:OLEObject>
        </w:object>
      </w:r>
      <w:r>
        <w:rPr>
          <w:rFonts w:hint="eastAsia" w:ascii="Times New Roman" w:hAnsi="Times New Roman" w:cs="Times New Roman"/>
          <w:b w:val="0"/>
          <w:bCs w:val="0"/>
          <w:lang w:val="en-US" w:eastAsia="zh-CN"/>
        </w:rPr>
        <w:t>变化.此时可由</w:t>
      </w:r>
      <w:r>
        <w:rPr>
          <w:rFonts w:hint="eastAsia" w:ascii="Times New Roman" w:hAnsi="Times New Roman" w:cs="Times New Roman"/>
          <w:b/>
          <w:bCs/>
          <w:position w:val="-12"/>
          <w:lang w:val="en-US" w:eastAsia="zh-CN"/>
        </w:rPr>
        <w:object>
          <v:shape id="_x0000_i1064" o:spt="75" type="#_x0000_t75" style="height:18pt;width:204.95pt;" o:ole="t" filled="f" o:preferrelative="t" stroked="f" coordsize="21600,21600">
            <v:path/>
            <v:fill on="f" focussize="0,0"/>
            <v:stroke on="f" joinstyle="miter"/>
            <v:imagedata r:id="rId87" o:title=""/>
            <o:lock v:ext="edit" aspectratio="t"/>
            <w10:wrap type="none"/>
            <w10:anchorlock/>
          </v:shape>
          <o:OLEObject Type="Embed" ProgID="Equation.KSEE3" ShapeID="_x0000_i1064" DrawAspect="Content" ObjectID="_1468075764" r:id="rId86">
            <o:LockedField>false</o:LockedField>
          </o:OLEObject>
        </w:object>
      </w:r>
      <w:r>
        <w:rPr>
          <w:rFonts w:hint="eastAsia" w:ascii="Times New Roman" w:hAnsi="Times New Roman" w:cs="Times New Roman"/>
          <w:b w:val="0"/>
          <w:bCs w:val="0"/>
          <w:lang w:val="en-US" w:eastAsia="zh-CN"/>
        </w:rPr>
        <w:t>计算并判断磁通量的变化（注意磁通量的正负）.</w:t>
      </w:r>
    </w:p>
    <w:p w14:paraId="1ABDF115">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（2）磁感应强度</w:t>
      </w:r>
      <w:r>
        <w:rPr>
          <w:rFonts w:hint="eastAsia" w:ascii="Times New Roman" w:hAnsi="Times New Roman" w:cs="Times New Roman"/>
          <w:b/>
          <w:bCs/>
          <w:position w:val="-4"/>
          <w:lang w:val="en-US" w:eastAsia="zh-CN"/>
        </w:rPr>
        <w:object>
          <v:shape id="_x0000_i1065" o:spt="75" type="#_x0000_t75" style="height:13pt;width:12pt;" o:ole="t" filled="f" o:preferrelative="t" stroked="f" coordsize="21600,21600">
            <v:path/>
            <v:fill on="f" focussize="0,0"/>
            <v:stroke on="f" joinstyle="miter"/>
            <v:imagedata r:id="rId57" o:title=""/>
            <o:lock v:ext="edit" aspectratio="t"/>
            <w10:wrap type="none"/>
            <w10:anchorlock/>
          </v:shape>
          <o:OLEObject Type="Embed" ProgID="Equation.KSEE3" ShapeID="_x0000_i1065" DrawAspect="Content" ObjectID="_1468075765" r:id="rId88">
            <o:LockedField>false</o:LockedField>
          </o:OLEObject>
        </w:object>
      </w:r>
      <w:r>
        <w:rPr>
          <w:rFonts w:hint="eastAsia" w:ascii="Times New Roman" w:hAnsi="Times New Roman" w:cs="Times New Roman"/>
          <w:b/>
          <w:bCs/>
          <w:lang w:val="en-US" w:eastAsia="zh-CN"/>
        </w:rPr>
        <w:t>变化，磁感线穿过的有效面积</w:t>
      </w:r>
      <w:r>
        <w:rPr>
          <w:rFonts w:hint="eastAsia" w:ascii="Times New Roman" w:hAnsi="Times New Roman" w:cs="Times New Roman"/>
          <w:b/>
          <w:bCs/>
          <w:position w:val="-6"/>
          <w:lang w:val="en-US" w:eastAsia="zh-CN"/>
        </w:rPr>
        <w:object>
          <v:shape id="_x0000_i1066"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66" DrawAspect="Content" ObjectID="_1468075766" r:id="rId89">
            <o:LockedField>false</o:LockedField>
          </o:OLEObject>
        </w:object>
      </w:r>
      <w:r>
        <w:rPr>
          <w:rFonts w:hint="eastAsia" w:ascii="Times New Roman" w:hAnsi="Times New Roman" w:cs="Times New Roman"/>
          <w:b/>
          <w:bCs/>
          <w:lang w:val="en-US" w:eastAsia="zh-CN"/>
        </w:rPr>
        <w:t>不变，则磁通量的变化量</w:t>
      </w:r>
    </w:p>
    <w:p w14:paraId="3110589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67" o:spt="75" type="#_x0000_t75" style="height:18pt;width:111pt;" o:ole="t" filled="f" o:preferrelative="t" stroked="f" coordsize="21600,21600">
            <v:path/>
            <v:fill on="f" focussize="0,0"/>
            <v:stroke on="f" joinstyle="miter"/>
            <v:imagedata r:id="rId91" o:title=""/>
            <o:lock v:ext="edit" aspectratio="t"/>
            <w10:wrap type="none"/>
            <w10:anchorlock/>
          </v:shape>
          <o:OLEObject Type="Embed" ProgID="Equation.KSEE3" ShapeID="_x0000_i1067" DrawAspect="Content" ObjectID="_1468075767" r:id="rId90">
            <o:LockedField>false</o:LockedField>
          </o:OLEObject>
        </w:object>
      </w:r>
    </w:p>
    <w:p w14:paraId="258C844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1447800" cy="1081405"/>
            <wp:effectExtent l="0" t="0" r="0" b="4445"/>
            <wp:docPr id="9"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7"/>
                    <pic:cNvPicPr>
                      <a:picLocks noChangeAspect="1"/>
                    </pic:cNvPicPr>
                  </pic:nvPicPr>
                  <pic:blipFill>
                    <a:blip r:embed="rId63"/>
                    <a:stretch>
                      <a:fillRect/>
                    </a:stretch>
                  </pic:blipFill>
                  <pic:spPr>
                    <a:xfrm>
                      <a:off x="0" y="0"/>
                      <a:ext cx="1447800" cy="1081405"/>
                    </a:xfrm>
                    <a:prstGeom prst="rect">
                      <a:avLst/>
                    </a:prstGeom>
                    <a:noFill/>
                    <a:ln>
                      <a:noFill/>
                    </a:ln>
                  </pic:spPr>
                </pic:pic>
              </a:graphicData>
            </a:graphic>
          </wp:inline>
        </w:drawing>
      </w:r>
    </w:p>
    <w:p w14:paraId="0E48CC60">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如图所示：若令</w:t>
      </w:r>
      <w:r>
        <w:rPr>
          <w:rFonts w:hint="eastAsia" w:ascii="Times New Roman" w:hAnsi="Times New Roman" w:cs="Times New Roman"/>
          <w:position w:val="-6"/>
          <w:lang w:val="en-US" w:eastAsia="zh-CN"/>
        </w:rPr>
        <w:object>
          <v:shape id="_x0000_i1068" o:spt="75" type="#_x0000_t75" style="height:16pt;width:41pt;" o:ole="t" filled="f" o:preferrelative="t" stroked="f" coordsize="21600,21600">
            <v:path/>
            <v:fill on="f" focussize="0,0"/>
            <v:stroke on="f" joinstyle="miter"/>
            <v:imagedata r:id="rId93" o:title=""/>
            <o:lock v:ext="edit" aspectratio="t"/>
            <w10:wrap type="none"/>
            <w10:anchorlock/>
          </v:shape>
          <o:OLEObject Type="Embed" ProgID="Equation.KSEE3" ShapeID="_x0000_i1068" DrawAspect="Content" ObjectID="_1468075768" r:id="rId92">
            <o:LockedField>false</o:LockedField>
          </o:OLEObject>
        </w:object>
      </w:r>
      <w:r>
        <w:rPr>
          <w:rFonts w:hint="eastAsia" w:ascii="Times New Roman" w:hAnsi="Times New Roman" w:cs="Times New Roman"/>
          <w:lang w:val="en-US" w:eastAsia="zh-CN"/>
        </w:rPr>
        <w:t>保持不变，而</w:t>
      </w:r>
      <w:r>
        <w:rPr>
          <w:rFonts w:hint="eastAsia" w:ascii="Times New Roman" w:hAnsi="Times New Roman" w:cs="Times New Roman"/>
          <w:position w:val="-4"/>
          <w:lang w:val="en-US" w:eastAsia="zh-CN"/>
        </w:rPr>
        <w:object>
          <v:shape id="_x0000_i1069" o:spt="75" type="#_x0000_t75" style="height:13pt;width:12pt;" o:ole="t" filled="f" o:preferrelative="t" stroked="f" coordsize="21600,21600">
            <v:path/>
            <v:fill on="f" focussize="0,0"/>
            <v:stroke on="f" joinstyle="miter"/>
            <v:imagedata r:id="rId95" o:title=""/>
            <o:lock v:ext="edit" aspectratio="t"/>
            <w10:wrap type="none"/>
            <w10:anchorlock/>
          </v:shape>
          <o:OLEObject Type="Embed" ProgID="Equation.KSEE3" ShapeID="_x0000_i1069" DrawAspect="Content" ObjectID="_1468075769" r:id="rId94">
            <o:LockedField>false</o:LockedField>
          </o:OLEObject>
        </w:object>
      </w:r>
      <w:r>
        <w:rPr>
          <w:rFonts w:hint="eastAsia" w:ascii="Times New Roman" w:hAnsi="Times New Roman" w:cs="Times New Roman"/>
          <w:lang w:val="en-US" w:eastAsia="zh-CN"/>
        </w:rPr>
        <w:t>从</w:t>
      </w:r>
      <w:r>
        <w:rPr>
          <w:rFonts w:hint="eastAsia" w:ascii="Times New Roman" w:hAnsi="Times New Roman" w:cs="Times New Roman"/>
          <w:position w:val="-6"/>
          <w:lang w:val="en-US" w:eastAsia="zh-CN"/>
        </w:rPr>
        <w:object>
          <v:shape id="_x0000_i1070" o:spt="75" type="#_x0000_t75" style="height:13.95pt;width:24.95pt;" o:ole="t" filled="f" o:preferrelative="t" stroked="f" coordsize="21600,21600">
            <v:path/>
            <v:fill on="f" focussize="0,0"/>
            <v:stroke on="f" joinstyle="miter"/>
            <v:imagedata r:id="rId97" o:title=""/>
            <o:lock v:ext="edit" aspectratio="t"/>
            <w10:wrap type="none"/>
            <w10:anchorlock/>
          </v:shape>
          <o:OLEObject Type="Embed" ProgID="Equation.KSEE3" ShapeID="_x0000_i1070" DrawAspect="Content" ObjectID="_1468075770" r:id="rId96">
            <o:LockedField>false</o:LockedField>
          </o:OLEObject>
        </w:object>
      </w:r>
      <w:r>
        <w:rPr>
          <w:rFonts w:hint="eastAsia" w:ascii="Times New Roman" w:hAnsi="Times New Roman" w:cs="Times New Roman"/>
          <w:lang w:val="en-US" w:eastAsia="zh-CN"/>
        </w:rPr>
        <w:t>变到</w:t>
      </w:r>
      <w:r>
        <w:rPr>
          <w:rFonts w:hint="eastAsia" w:ascii="Times New Roman" w:hAnsi="Times New Roman" w:cs="Times New Roman"/>
          <w:position w:val="-6"/>
          <w:lang w:val="en-US" w:eastAsia="zh-CN"/>
        </w:rPr>
        <w:object>
          <v:shape id="_x0000_i1071" o:spt="75" type="#_x0000_t75" style="height:13.95pt;width:26pt;" o:ole="t" filled="f" o:preferrelative="t" stroked="f" coordsize="21600,21600">
            <v:path/>
            <v:fill on="f" focussize="0,0"/>
            <v:stroke on="f" joinstyle="miter"/>
            <v:imagedata r:id="rId99" o:title=""/>
            <o:lock v:ext="edit" aspectratio="t"/>
            <w10:wrap type="none"/>
            <w10:anchorlock/>
          </v:shape>
          <o:OLEObject Type="Embed" ProgID="Equation.KSEE3" ShapeID="_x0000_i1071" DrawAspect="Content" ObjectID="_1468075771" r:id="rId98">
            <o:LockedField>false</o:LockedField>
          </o:OLEObject>
        </w:object>
      </w:r>
      <w:r>
        <w:rPr>
          <w:rFonts w:hint="eastAsia" w:ascii="Times New Roman" w:hAnsi="Times New Roman" w:cs="Times New Roman"/>
          <w:lang w:val="en-US" w:eastAsia="zh-CN"/>
        </w:rPr>
        <w:t>，则穿过回路的磁通量的变化量</w:t>
      </w:r>
    </w:p>
    <w:p w14:paraId="637DF946">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72" o:spt="75" type="#_x0000_t75" style="height:18pt;width:153pt;" o:ole="t" filled="f" o:preferrelative="t" stroked="f" coordsize="21600,21600">
            <v:path/>
            <v:fill on="f" focussize="0,0"/>
            <v:stroke on="f" joinstyle="miter"/>
            <v:imagedata r:id="rId101" o:title=""/>
            <o:lock v:ext="edit" aspectratio="t"/>
            <w10:wrap type="none"/>
            <w10:anchorlock/>
          </v:shape>
          <o:OLEObject Type="Embed" ProgID="Equation.KSEE3" ShapeID="_x0000_i1072" DrawAspect="Content" ObjectID="_1468075772" r:id="rId100">
            <o:LockedField>false</o:LockedField>
          </o:OLEObject>
        </w:object>
      </w:r>
      <w:r>
        <w:rPr>
          <w:rFonts w:hint="eastAsia" w:ascii="Times New Roman" w:hAnsi="Times New Roman" w:cs="Times New Roman"/>
          <w:b/>
          <w:bCs/>
          <w:lang w:val="en-US" w:eastAsia="zh-CN"/>
        </w:rPr>
        <w:t>.</w:t>
      </w:r>
    </w:p>
    <w:p w14:paraId="2291A431">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（3）磁感应强度</w:t>
      </w:r>
      <w:r>
        <w:rPr>
          <w:rFonts w:hint="eastAsia" w:ascii="Times New Roman" w:hAnsi="Times New Roman" w:cs="Times New Roman"/>
          <w:b/>
          <w:bCs/>
          <w:position w:val="-4"/>
          <w:lang w:val="en-US" w:eastAsia="zh-CN"/>
        </w:rPr>
        <w:object>
          <v:shape id="_x0000_i1073" o:spt="75" type="#_x0000_t75" style="height:13pt;width:12pt;" o:ole="t" filled="f" o:preferrelative="t" stroked="f" coordsize="21600,21600">
            <v:path/>
            <v:fill on="f" focussize="0,0"/>
            <v:stroke on="f" joinstyle="miter"/>
            <v:imagedata r:id="rId57" o:title=""/>
            <o:lock v:ext="edit" aspectratio="t"/>
            <w10:wrap type="none"/>
            <w10:anchorlock/>
          </v:shape>
          <o:OLEObject Type="Embed" ProgID="Equation.KSEE3" ShapeID="_x0000_i1073" DrawAspect="Content" ObjectID="_1468075773" r:id="rId102">
            <o:LockedField>false</o:LockedField>
          </o:OLEObject>
        </w:object>
      </w:r>
      <w:r>
        <w:rPr>
          <w:rFonts w:hint="eastAsia" w:ascii="Times New Roman" w:hAnsi="Times New Roman" w:cs="Times New Roman"/>
          <w:b/>
          <w:bCs/>
          <w:lang w:val="en-US" w:eastAsia="zh-CN"/>
        </w:rPr>
        <w:t>和回路面积</w:t>
      </w:r>
      <w:r>
        <w:rPr>
          <w:rFonts w:hint="eastAsia" w:ascii="Times New Roman" w:hAnsi="Times New Roman" w:cs="Times New Roman"/>
          <w:b/>
          <w:bCs/>
          <w:position w:val="-6"/>
          <w:lang w:val="en-US" w:eastAsia="zh-CN"/>
        </w:rPr>
        <w:object>
          <v:shape id="_x0000_i1074"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74" DrawAspect="Content" ObjectID="_1468075774" r:id="rId103">
            <o:LockedField>false</o:LockedField>
          </o:OLEObject>
        </w:object>
      </w:r>
      <w:r>
        <w:rPr>
          <w:rFonts w:hint="eastAsia" w:ascii="Times New Roman" w:hAnsi="Times New Roman" w:cs="Times New Roman"/>
          <w:b/>
          <w:bCs/>
          <w:lang w:val="en-US" w:eastAsia="zh-CN"/>
        </w:rPr>
        <w:t>同时发生变化，则磁通量的变化量</w:t>
      </w:r>
    </w:p>
    <w:p w14:paraId="170D2D23">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75" o:spt="75" type="#_x0000_t75" style="height:18pt;width:118pt;" o:ole="t" filled="f" o:preferrelative="t" stroked="f" coordsize="21600,21600">
            <v:path/>
            <v:fill on="f" focussize="0,0"/>
            <v:stroke on="f" joinstyle="miter"/>
            <v:imagedata r:id="rId105" o:title=""/>
            <o:lock v:ext="edit" aspectratio="t"/>
            <w10:wrap type="none"/>
            <w10:anchorlock/>
          </v:shape>
          <o:OLEObject Type="Embed" ProgID="Equation.KSEE3" ShapeID="_x0000_i1075" DrawAspect="Content" ObjectID="_1468075775" r:id="rId104">
            <o:LockedField>false</o:LockedField>
          </o:OLEObject>
        </w:object>
      </w:r>
      <w:r>
        <w:rPr>
          <w:rFonts w:hint="eastAsia" w:ascii="Times New Roman" w:hAnsi="Times New Roman" w:cs="Times New Roman"/>
          <w:b/>
          <w:bCs/>
          <w:lang w:val="en-US" w:eastAsia="zh-CN"/>
        </w:rPr>
        <w:t>.</w:t>
      </w:r>
    </w:p>
    <w:p w14:paraId="2C0BA58B">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1447800" cy="1081405"/>
            <wp:effectExtent l="0" t="0" r="0" b="4445"/>
            <wp:docPr id="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96"/>
                    <pic:cNvPicPr>
                      <a:picLocks noChangeAspect="1"/>
                    </pic:cNvPicPr>
                  </pic:nvPicPr>
                  <pic:blipFill>
                    <a:blip r:embed="rId63"/>
                    <a:stretch>
                      <a:fillRect/>
                    </a:stretch>
                  </pic:blipFill>
                  <pic:spPr>
                    <a:xfrm>
                      <a:off x="0" y="0"/>
                      <a:ext cx="1447800" cy="1081405"/>
                    </a:xfrm>
                    <a:prstGeom prst="rect">
                      <a:avLst/>
                    </a:prstGeom>
                    <a:noFill/>
                    <a:ln>
                      <a:noFill/>
                    </a:ln>
                  </pic:spPr>
                </pic:pic>
              </a:graphicData>
            </a:graphic>
          </wp:inline>
        </w:drawing>
      </w:r>
    </w:p>
    <w:p w14:paraId="17AFBA47">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如图所示：若回路面积从</w:t>
      </w:r>
      <w:r>
        <w:rPr>
          <w:rFonts w:hint="eastAsia" w:ascii="Times New Roman" w:hAnsi="Times New Roman" w:cs="Times New Roman"/>
          <w:position w:val="-12"/>
          <w:lang w:val="en-US" w:eastAsia="zh-CN"/>
        </w:rPr>
        <w:object>
          <v:shape id="_x0000_i1076" o:spt="75" type="#_x0000_t75" style="height:19pt;width:46pt;" o:ole="t" filled="f" o:preferrelative="t" stroked="f" coordsize="21600,21600">
            <v:path/>
            <v:fill on="f" focussize="0,0"/>
            <v:stroke on="f" joinstyle="miter"/>
            <v:imagedata r:id="rId107" o:title=""/>
            <o:lock v:ext="edit" aspectratio="t"/>
            <w10:wrap type="none"/>
            <w10:anchorlock/>
          </v:shape>
          <o:OLEObject Type="Embed" ProgID="Equation.KSEE3" ShapeID="_x0000_i1076" DrawAspect="Content" ObjectID="_1468075776" r:id="rId106">
            <o:LockedField>false</o:LockedField>
          </o:OLEObject>
        </w:object>
      </w:r>
      <w:r>
        <w:rPr>
          <w:rFonts w:hint="eastAsia" w:ascii="Times New Roman" w:hAnsi="Times New Roman" w:cs="Times New Roman"/>
          <w:lang w:val="en-US" w:eastAsia="zh-CN"/>
        </w:rPr>
        <w:t>变到</w:t>
      </w:r>
      <w:r>
        <w:rPr>
          <w:rFonts w:hint="eastAsia" w:ascii="Times New Roman" w:hAnsi="Times New Roman" w:cs="Times New Roman"/>
          <w:position w:val="-12"/>
          <w:lang w:val="en-US" w:eastAsia="zh-CN"/>
        </w:rPr>
        <w:object>
          <v:shape id="_x0000_i1077" o:spt="75" type="#_x0000_t75" style="height:19pt;width:49.95pt;" o:ole="t" filled="f" o:preferrelative="t" stroked="f" coordsize="21600,21600">
            <v:path/>
            <v:fill on="f" focussize="0,0"/>
            <v:stroke on="f" joinstyle="miter"/>
            <v:imagedata r:id="rId109" o:title=""/>
            <o:lock v:ext="edit" aspectratio="t"/>
            <w10:wrap type="none"/>
            <w10:anchorlock/>
          </v:shape>
          <o:OLEObject Type="Embed" ProgID="Equation.KSEE3" ShapeID="_x0000_i1077" DrawAspect="Content" ObjectID="_1468075777" r:id="rId108">
            <o:LockedField>false</o:LockedField>
          </o:OLEObject>
        </w:object>
      </w:r>
      <w:r>
        <w:rPr>
          <w:rFonts w:hint="eastAsia" w:ascii="Times New Roman" w:hAnsi="Times New Roman" w:cs="Times New Roman"/>
          <w:lang w:val="en-US" w:eastAsia="zh-CN"/>
        </w:rPr>
        <w:t>，同时磁感应强度而</w:t>
      </w:r>
      <w:r>
        <w:rPr>
          <w:rFonts w:hint="eastAsia" w:ascii="Times New Roman" w:hAnsi="Times New Roman" w:cs="Times New Roman"/>
          <w:position w:val="-4"/>
          <w:lang w:val="en-US" w:eastAsia="zh-CN"/>
        </w:rPr>
        <w:object>
          <v:shape id="_x0000_i1078" o:spt="75" type="#_x0000_t75" style="height:13pt;width:12pt;" o:ole="t" filled="f" o:preferrelative="t" stroked="f" coordsize="21600,21600">
            <v:path/>
            <v:fill on="f" focussize="0,0"/>
            <v:stroke on="f" joinstyle="miter"/>
            <v:imagedata r:id="rId95" o:title=""/>
            <o:lock v:ext="edit" aspectratio="t"/>
            <w10:wrap type="none"/>
            <w10:anchorlock/>
          </v:shape>
          <o:OLEObject Type="Embed" ProgID="Equation.KSEE3" ShapeID="_x0000_i1078" DrawAspect="Content" ObjectID="_1468075778" r:id="rId110">
            <o:LockedField>false</o:LockedField>
          </o:OLEObject>
        </w:object>
      </w:r>
      <w:r>
        <w:rPr>
          <w:rFonts w:hint="eastAsia" w:ascii="Times New Roman" w:hAnsi="Times New Roman" w:cs="Times New Roman"/>
          <w:lang w:val="en-US" w:eastAsia="zh-CN"/>
        </w:rPr>
        <w:t>从</w:t>
      </w:r>
      <w:r>
        <w:rPr>
          <w:rFonts w:hint="eastAsia" w:ascii="Times New Roman" w:hAnsi="Times New Roman" w:cs="Times New Roman"/>
          <w:position w:val="-6"/>
          <w:lang w:val="en-US" w:eastAsia="zh-CN"/>
        </w:rPr>
        <w:object>
          <v:shape id="_x0000_i1079" o:spt="75" type="#_x0000_t75" style="height:13.95pt;width:24.95pt;" o:ole="t" filled="f" o:preferrelative="t" stroked="f" coordsize="21600,21600">
            <v:path/>
            <v:fill on="f" focussize="0,0"/>
            <v:stroke on="f" joinstyle="miter"/>
            <v:imagedata r:id="rId97" o:title=""/>
            <o:lock v:ext="edit" aspectratio="t"/>
            <w10:wrap type="none"/>
            <w10:anchorlock/>
          </v:shape>
          <o:OLEObject Type="Embed" ProgID="Equation.KSEE3" ShapeID="_x0000_i1079" DrawAspect="Content" ObjectID="_1468075779" r:id="rId111">
            <o:LockedField>false</o:LockedField>
          </o:OLEObject>
        </w:object>
      </w:r>
      <w:r>
        <w:rPr>
          <w:rFonts w:hint="eastAsia" w:ascii="Times New Roman" w:hAnsi="Times New Roman" w:cs="Times New Roman"/>
          <w:lang w:val="en-US" w:eastAsia="zh-CN"/>
        </w:rPr>
        <w:t>变到</w:t>
      </w:r>
      <w:r>
        <w:rPr>
          <w:rFonts w:hint="eastAsia" w:ascii="Times New Roman" w:hAnsi="Times New Roman" w:cs="Times New Roman"/>
          <w:position w:val="-6"/>
          <w:lang w:val="en-US" w:eastAsia="zh-CN"/>
        </w:rPr>
        <w:object>
          <v:shape id="_x0000_i1080" o:spt="75" type="#_x0000_t75" style="height:13.95pt;width:26pt;" o:ole="t" filled="f" o:preferrelative="t" stroked="f" coordsize="21600,21600">
            <v:path/>
            <v:fill on="f" focussize="0,0"/>
            <v:stroke on="f" joinstyle="miter"/>
            <v:imagedata r:id="rId99" o:title=""/>
            <o:lock v:ext="edit" aspectratio="t"/>
            <w10:wrap type="none"/>
            <w10:anchorlock/>
          </v:shape>
          <o:OLEObject Type="Embed" ProgID="Equation.KSEE3" ShapeID="_x0000_i1080" DrawAspect="Content" ObjectID="_1468075780" r:id="rId112">
            <o:LockedField>false</o:LockedField>
          </o:OLEObject>
        </w:object>
      </w:r>
      <w:r>
        <w:rPr>
          <w:rFonts w:hint="eastAsia" w:ascii="Times New Roman" w:hAnsi="Times New Roman" w:cs="Times New Roman"/>
          <w:lang w:val="en-US" w:eastAsia="zh-CN"/>
        </w:rPr>
        <w:t>，则穿过回路的磁通量的变化量</w:t>
      </w:r>
      <w:r>
        <w:rPr>
          <w:rFonts w:hint="eastAsia" w:ascii="Times New Roman" w:hAnsi="Times New Roman" w:cs="Times New Roman"/>
          <w:b/>
          <w:bCs/>
          <w:position w:val="-12"/>
          <w:lang w:val="en-US" w:eastAsia="zh-CN"/>
        </w:rPr>
        <w:object>
          <v:shape id="_x0000_i1081" o:spt="75" type="#_x0000_t75" style="height:18pt;width:197pt;" o:ole="t" filled="f" o:preferrelative="t" stroked="f" coordsize="21600,21600">
            <v:path/>
            <v:fill on="f" focussize="0,0"/>
            <v:stroke on="f" joinstyle="miter"/>
            <v:imagedata r:id="rId114" o:title=""/>
            <o:lock v:ext="edit" aspectratio="t"/>
            <w10:wrap type="none"/>
            <w10:anchorlock/>
          </v:shape>
          <o:OLEObject Type="Embed" ProgID="Equation.KSEE3" ShapeID="_x0000_i1081" DrawAspect="Content" ObjectID="_1468075781" r:id="rId113">
            <o:LockedField>false</o:LockedField>
          </o:OLEObject>
        </w:object>
      </w:r>
      <w:r>
        <w:rPr>
          <w:rFonts w:hint="eastAsia" w:ascii="Times New Roman" w:hAnsi="Times New Roman" w:cs="Times New Roman"/>
          <w:b/>
          <w:bCs/>
          <w:lang w:val="en-US" w:eastAsia="zh-CN"/>
        </w:rPr>
        <w:t>.</w:t>
      </w:r>
    </w:p>
    <w:p w14:paraId="41398AEE">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eastAsia" w:ascii="Times New Roman" w:hAnsi="Times New Roman" w:cs="Times New Roman"/>
          <w:b/>
          <w:bCs/>
          <w:lang w:val="en-US" w:eastAsia="zh-CN"/>
        </w:rPr>
        <w:t>形如1：</w:t>
      </w:r>
    </w:p>
    <w:p w14:paraId="37BC0932">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drawing>
          <wp:inline distT="0" distB="0" distL="114300" distR="114300">
            <wp:extent cx="1093470" cy="989330"/>
            <wp:effectExtent l="0" t="0" r="11430" b="1270"/>
            <wp:docPr id="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3"/>
                    <pic:cNvPicPr>
                      <a:picLocks noChangeAspect="1"/>
                    </pic:cNvPicPr>
                  </pic:nvPicPr>
                  <pic:blipFill>
                    <a:blip r:embed="rId115"/>
                    <a:stretch>
                      <a:fillRect/>
                    </a:stretch>
                  </pic:blipFill>
                  <pic:spPr>
                    <a:xfrm>
                      <a:off x="0" y="0"/>
                      <a:ext cx="1093470" cy="989330"/>
                    </a:xfrm>
                    <a:prstGeom prst="rect">
                      <a:avLst/>
                    </a:prstGeom>
                    <a:noFill/>
                    <a:ln>
                      <a:noFill/>
                    </a:ln>
                  </pic:spPr>
                </pic:pic>
              </a:graphicData>
            </a:graphic>
          </wp:inline>
        </w:drawing>
      </w:r>
    </w:p>
    <w:p w14:paraId="691473F5">
      <w:pPr>
        <w:pStyle w:val="2"/>
        <w:keepNext w:val="0"/>
        <w:keepLines w:val="0"/>
        <w:pageBreakBefore w:val="0"/>
        <w:widowControl w:val="0"/>
        <w:tabs>
          <w:tab w:val="left" w:pos="2286"/>
        </w:tabs>
        <w:kinsoku/>
        <w:wordWrap/>
        <w:overflowPunct/>
        <w:topLinePunct w:val="0"/>
        <w:autoSpaceDE/>
        <w:autoSpaceDN/>
        <w:bidi w:val="0"/>
        <w:adjustRightInd/>
        <w:snapToGrid/>
        <w:spacing w:line="360" w:lineRule="auto"/>
        <w:textAlignment w:val="auto"/>
        <w:rPr>
          <w:rFonts w:hint="default" w:ascii="Calibri" w:hAnsi="Calibri" w:cs="Calibri"/>
          <w:lang w:val="en-US" w:eastAsia="zh-CN"/>
        </w:rPr>
      </w:pPr>
      <w:r>
        <w:drawing>
          <wp:anchor distT="0" distB="0" distL="114300" distR="114300" simplePos="0" relativeHeight="251677696" behindDoc="1" locked="0" layoutInCell="1" allowOverlap="1">
            <wp:simplePos x="0" y="0"/>
            <wp:positionH relativeFrom="column">
              <wp:posOffset>1171575</wp:posOffset>
            </wp:positionH>
            <wp:positionV relativeFrom="paragraph">
              <wp:posOffset>325120</wp:posOffset>
            </wp:positionV>
            <wp:extent cx="972185" cy="422275"/>
            <wp:effectExtent l="0" t="0" r="18415" b="15875"/>
            <wp:wrapTight wrapText="bothSides">
              <wp:wrapPolygon>
                <wp:start x="0" y="0"/>
                <wp:lineTo x="0" y="20463"/>
                <wp:lineTo x="21163" y="20463"/>
                <wp:lineTo x="21163" y="0"/>
                <wp:lineTo x="0" y="0"/>
              </wp:wrapPolygon>
            </wp:wrapTight>
            <wp:docPr id="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3"/>
                    <pic:cNvPicPr>
                      <a:picLocks noChangeAspect="1"/>
                    </pic:cNvPicPr>
                  </pic:nvPicPr>
                  <pic:blipFill>
                    <a:blip r:embed="rId116"/>
                    <a:stretch>
                      <a:fillRect/>
                    </a:stretch>
                  </pic:blipFill>
                  <pic:spPr>
                    <a:xfrm>
                      <a:off x="0" y="0"/>
                      <a:ext cx="972185" cy="422275"/>
                    </a:xfrm>
                    <a:prstGeom prst="rect">
                      <a:avLst/>
                    </a:prstGeom>
                    <a:noFill/>
                    <a:ln>
                      <a:noFill/>
                    </a:ln>
                  </pic:spPr>
                </pic:pic>
              </a:graphicData>
            </a:graphic>
          </wp:anchor>
        </w:drawing>
      </w:r>
    </w:p>
    <w:p w14:paraId="23D26A97">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default" w:ascii="Calibri" w:hAnsi="Calibri" w:cs="Calibri"/>
          <w:lang w:val="en-US" w:eastAsia="zh-CN"/>
        </w:rPr>
        <w:t>①</w:t>
      </w:r>
      <w:r>
        <w:rPr>
          <w:rFonts w:hint="eastAsia" w:cs="Calibri"/>
          <w:lang w:val="en-US" w:eastAsia="zh-CN"/>
        </w:rPr>
        <w:t>（长度不变）</w:t>
      </w:r>
      <w:r>
        <w:rPr>
          <w:rFonts w:hint="eastAsia" w:ascii="Times New Roman" w:hAnsi="Times New Roman" w:cs="Times New Roman"/>
          <w:lang w:val="en-US" w:eastAsia="zh-CN"/>
        </w:rPr>
        <w:t xml:space="preserve">将                </w:t>
      </w:r>
    </w:p>
    <w:p w14:paraId="4E7DFAB7">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b/>
          <w:bCs/>
          <w:lang w:val="en-US" w:eastAsia="zh-CN"/>
        </w:rPr>
        <w:t>破解：</w:t>
      </w:r>
      <w:r>
        <w:rPr>
          <w:rFonts w:hint="eastAsia" w:ascii="Times New Roman" w:hAnsi="Times New Roman" w:cs="Times New Roman"/>
          <w:position w:val="-24"/>
          <w:lang w:val="en-US" w:eastAsia="zh-CN"/>
        </w:rPr>
        <w:object>
          <v:shape id="_x0000_i1082" o:spt="75" type="#_x0000_t75" style="height:33pt;width:196pt;" o:ole="t" filled="f" o:preferrelative="t" stroked="f" coordsize="21600,21600">
            <v:path/>
            <v:fill on="f" focussize="0,0"/>
            <v:stroke on="f" joinstyle="miter"/>
            <v:imagedata r:id="rId118" o:title=""/>
            <o:lock v:ext="edit" aspectratio="t"/>
            <w10:wrap type="none"/>
            <w10:anchorlock/>
          </v:shape>
          <o:OLEObject Type="Embed" ProgID="Equation.KSEE3" ShapeID="_x0000_i1082" DrawAspect="Content" ObjectID="_1468075782" r:id="rId117">
            <o:LockedField>false</o:LockedField>
          </o:OLEObject>
        </w:object>
      </w:r>
      <w:r>
        <w:rPr>
          <w:rFonts w:hint="eastAsia" w:ascii="Times New Roman" w:hAnsi="Times New Roman" w:cs="Times New Roman"/>
          <w:lang w:val="en-US" w:eastAsia="zh-CN"/>
        </w:rPr>
        <w:t>，</w:t>
      </w:r>
      <w:r>
        <w:rPr>
          <w:rFonts w:hint="eastAsia" w:ascii="Times New Roman" w:hAnsi="Times New Roman" w:cs="Times New Roman"/>
          <w:position w:val="-32"/>
          <w:lang w:val="en-US" w:eastAsia="zh-CN"/>
        </w:rPr>
        <w:object>
          <v:shape id="_x0000_i1083" o:spt="75" type="#_x0000_t75" style="height:38pt;width:159pt;" o:ole="t" filled="f" o:preferrelative="t" stroked="f" coordsize="21600,21600">
            <v:path/>
            <v:fill on="f" focussize="0,0"/>
            <v:stroke on="f" joinstyle="miter"/>
            <v:imagedata r:id="rId120" o:title=""/>
            <o:lock v:ext="edit" aspectratio="t"/>
            <w10:wrap type="none"/>
            <w10:anchorlock/>
          </v:shape>
          <o:OLEObject Type="Embed" ProgID="Equation.KSEE3" ShapeID="_x0000_i1083" DrawAspect="Content" ObjectID="_1468075783" r:id="rId119">
            <o:LockedField>false</o:LockedField>
          </o:OLEObject>
        </w:object>
      </w:r>
    </w:p>
    <w:p w14:paraId="402F4B53">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default" w:ascii="Calibri" w:hAnsi="Calibri" w:cs="Calibri"/>
          <w:lang w:val="en-US" w:eastAsia="zh-CN"/>
        </w:rPr>
        <w:t>②</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84"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84" DrawAspect="Content" ObjectID="_1468075784" r:id="rId121">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85" o:spt="75" type="#_x0000_t75" style="height:16pt;width:19pt;" o:ole="t" filled="f" o:preferrelative="t" stroked="f" coordsize="21600,21600">
            <v:path/>
            <v:fill on="f" focussize="0,0"/>
            <v:stroke on="f" joinstyle="miter"/>
            <v:imagedata r:id="rId124" o:title=""/>
            <o:lock v:ext="edit" aspectratio="t"/>
            <w10:wrap type="none"/>
            <w10:anchorlock/>
          </v:shape>
          <o:OLEObject Type="Embed" ProgID="Equation.KSEE3" ShapeID="_x0000_i1085" DrawAspect="Content" ObjectID="_1468075785" r:id="rId123">
            <o:LockedField>false</o:LockedField>
          </o:OLEObject>
        </w:object>
      </w:r>
      <w:r>
        <w:rPr>
          <w:rFonts w:hint="eastAsia" w:ascii="Times New Roman" w:hAnsi="Times New Roman" w:cs="Times New Roman"/>
          <w:lang w:val="en-US" w:eastAsia="zh-CN"/>
        </w:rPr>
        <w:t>，问磁通量的变化？</w:t>
      </w:r>
    </w:p>
    <w:p w14:paraId="4B280751">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34"/>
          <w:lang w:val="en-US" w:eastAsia="zh-CN"/>
        </w:rPr>
        <w:object>
          <v:shape id="_x0000_i1086" o:spt="75" type="#_x0000_t75" style="height:40pt;width:173pt;" o:ole="t" filled="f" o:preferrelative="t" stroked="f" coordsize="21600,21600">
            <v:path/>
            <v:fill on="f" focussize="0,0"/>
            <v:stroke on="f" joinstyle="miter"/>
            <v:imagedata r:id="rId126" o:title=""/>
            <o:lock v:ext="edit" aspectratio="t"/>
            <w10:wrap type="none"/>
            <w10:anchorlock/>
          </v:shape>
          <o:OLEObject Type="Embed" ProgID="Equation.KSEE3" ShapeID="_x0000_i1086" DrawAspect="Content" ObjectID="_1468075786" r:id="rId125">
            <o:LockedField>false</o:LockedField>
          </o:OLEObject>
        </w:object>
      </w:r>
      <w:r>
        <w:rPr>
          <w:rFonts w:hint="eastAsia" w:ascii="Times New Roman" w:hAnsi="Times New Roman" w:cs="Times New Roman"/>
          <w:lang w:val="en-US" w:eastAsia="zh-CN"/>
        </w:rPr>
        <w:t>.</w:t>
      </w:r>
    </w:p>
    <w:p w14:paraId="3D4A1259">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default" w:ascii="Calibri" w:hAnsi="Calibri" w:cs="Calibri"/>
          <w:lang w:val="en-US" w:eastAsia="zh-CN"/>
        </w:rPr>
        <w:t>③</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87"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87" DrawAspect="Content" ObjectID="_1468075787" r:id="rId127">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88" o:spt="75" type="#_x0000_t75" style="height:16pt;width:20pt;" o:ole="t" filled="f" o:preferrelative="t" stroked="f" coordsize="21600,21600">
            <v:path/>
            <v:fill on="f" focussize="0,0"/>
            <v:stroke on="f" joinstyle="miter"/>
            <v:imagedata r:id="rId129" o:title=""/>
            <o:lock v:ext="edit" aspectratio="t"/>
            <w10:wrap type="none"/>
            <w10:anchorlock/>
          </v:shape>
          <o:OLEObject Type="Embed" ProgID="Equation.KSEE3" ShapeID="_x0000_i1088" DrawAspect="Content" ObjectID="_1468075788" r:id="rId128">
            <o:LockedField>false</o:LockedField>
          </o:OLEObject>
        </w:object>
      </w:r>
      <w:r>
        <w:rPr>
          <w:rFonts w:hint="eastAsia" w:ascii="Times New Roman" w:hAnsi="Times New Roman" w:cs="Times New Roman"/>
          <w:lang w:val="en-US" w:eastAsia="zh-CN"/>
        </w:rPr>
        <w:t>，问磁通量的变化？</w:t>
      </w:r>
    </w:p>
    <w:p w14:paraId="1D38BD46">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28"/>
          <w:lang w:val="en-US" w:eastAsia="zh-CN"/>
        </w:rPr>
        <w:object>
          <v:shape id="_x0000_i1089" o:spt="75" type="#_x0000_t75" style="height:34pt;width:156pt;" o:ole="t" filled="f" o:preferrelative="t" stroked="f" coordsize="21600,21600">
            <v:path/>
            <v:fill on="f" focussize="0,0"/>
            <v:stroke on="f" joinstyle="miter"/>
            <v:imagedata r:id="rId131" o:title=""/>
            <o:lock v:ext="edit" aspectratio="t"/>
            <w10:wrap type="none"/>
            <w10:anchorlock/>
          </v:shape>
          <o:OLEObject Type="Embed" ProgID="Equation.KSEE3" ShapeID="_x0000_i1089" DrawAspect="Content" ObjectID="_1468075789" r:id="rId130">
            <o:LockedField>false</o:LockedField>
          </o:OLEObject>
        </w:object>
      </w:r>
    </w:p>
    <w:p w14:paraId="6D39EADC">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宋体" w:hAnsi="宋体" w:eastAsia="宋体" w:cs="宋体"/>
          <w:lang w:val="en-US" w:eastAsia="zh-CN"/>
        </w:rPr>
        <w:t>④</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90"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90" DrawAspect="Content" ObjectID="_1468075790" r:id="rId132">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91" o:spt="75" type="#_x0000_t75" style="height:16pt;width:19pt;" o:ole="t" filled="f" o:preferrelative="t" stroked="f" coordsize="21600,21600">
            <v:path/>
            <v:fill on="f" focussize="0,0"/>
            <v:stroke on="f" joinstyle="miter"/>
            <v:imagedata r:id="rId134" o:title=""/>
            <o:lock v:ext="edit" aspectratio="t"/>
            <w10:wrap type="none"/>
            <w10:anchorlock/>
          </v:shape>
          <o:OLEObject Type="Embed" ProgID="Equation.KSEE3" ShapeID="_x0000_i1091" DrawAspect="Content" ObjectID="_1468075791" r:id="rId133">
            <o:LockedField>false</o:LockedField>
          </o:OLEObject>
        </w:object>
      </w:r>
      <w:r>
        <w:rPr>
          <w:rFonts w:hint="eastAsia" w:ascii="Times New Roman" w:hAnsi="Times New Roman" w:cs="Times New Roman"/>
          <w:lang w:val="en-US" w:eastAsia="zh-CN"/>
        </w:rPr>
        <w:t>，问磁通量的变化？</w:t>
      </w:r>
    </w:p>
    <w:p w14:paraId="24932E7C">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14"/>
          <w:lang w:val="en-US" w:eastAsia="zh-CN"/>
        </w:rPr>
        <w:object>
          <v:shape id="_x0000_i1092" o:spt="75" type="#_x0000_t75" style="height:20pt;width:125pt;" o:ole="t" filled="f" o:preferrelative="t" stroked="f" coordsize="21600,21600">
            <v:path/>
            <v:fill on="f" focussize="0,0"/>
            <v:stroke on="f" joinstyle="miter"/>
            <v:imagedata r:id="rId136" o:title=""/>
            <o:lock v:ext="edit" aspectratio="t"/>
            <w10:wrap type="none"/>
            <w10:anchorlock/>
          </v:shape>
          <o:OLEObject Type="Embed" ProgID="Equation.KSEE3" ShapeID="_x0000_i1092" DrawAspect="Content" ObjectID="_1468075792" r:id="rId135">
            <o:LockedField>false</o:LockedField>
          </o:OLEObject>
        </w:object>
      </w:r>
    </w:p>
    <w:p w14:paraId="238EEE8A">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宋体" w:hAnsi="宋体" w:eastAsia="宋体" w:cs="宋体"/>
          <w:lang w:val="en-US" w:eastAsia="zh-CN"/>
        </w:rPr>
        <w:t>⑤</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93"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93" DrawAspect="Content" ObjectID="_1468075793" r:id="rId137">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94" o:spt="75" type="#_x0000_t75" style="height:16pt;width:24pt;" o:ole="t" filled="f" o:preferrelative="t" stroked="f" coordsize="21600,21600">
            <v:path/>
            <v:fill on="f" focussize="0,0"/>
            <v:stroke on="f" joinstyle="miter"/>
            <v:imagedata r:id="rId139" o:title=""/>
            <o:lock v:ext="edit" aspectratio="t"/>
            <w10:wrap type="none"/>
            <w10:anchorlock/>
          </v:shape>
          <o:OLEObject Type="Embed" ProgID="Equation.KSEE3" ShapeID="_x0000_i1094" DrawAspect="Content" ObjectID="_1468075794" r:id="rId138">
            <o:LockedField>false</o:LockedField>
          </o:OLEObject>
        </w:object>
      </w:r>
      <w:r>
        <w:rPr>
          <w:rFonts w:hint="eastAsia" w:ascii="Times New Roman" w:hAnsi="Times New Roman" w:cs="Times New Roman"/>
          <w:lang w:val="en-US" w:eastAsia="zh-CN"/>
        </w:rPr>
        <w:t>，问磁通量的变化？</w:t>
      </w:r>
    </w:p>
    <w:p w14:paraId="739EF76D">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28"/>
          <w:lang w:val="en-US" w:eastAsia="zh-CN"/>
        </w:rPr>
        <w:object>
          <v:shape id="_x0000_i1095" o:spt="75" type="#_x0000_t75" style="height:34pt;width:157pt;" o:ole="t" filled="f" o:preferrelative="t" stroked="f" coordsize="21600,21600">
            <v:path/>
            <v:fill on="f" focussize="0,0"/>
            <v:stroke on="f" joinstyle="miter"/>
            <v:imagedata r:id="rId141" o:title=""/>
            <o:lock v:ext="edit" aspectratio="t"/>
            <w10:wrap type="none"/>
            <w10:anchorlock/>
          </v:shape>
          <o:OLEObject Type="Embed" ProgID="Equation.KSEE3" ShapeID="_x0000_i1095" DrawAspect="Content" ObjectID="_1468075795" r:id="rId140">
            <o:LockedField>false</o:LockedField>
          </o:OLEObject>
        </w:object>
      </w:r>
    </w:p>
    <w:p w14:paraId="01EB0D3B">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注意：判断</w:t>
      </w:r>
      <w:r>
        <w:rPr>
          <w:rFonts w:hint="eastAsia" w:ascii="Times New Roman" w:hAnsi="Times New Roman" w:cs="Times New Roman"/>
          <w:b/>
          <w:bCs/>
          <w:position w:val="-6"/>
          <w:lang w:val="en-US" w:eastAsia="zh-CN"/>
        </w:rPr>
        <w:object>
          <v:shape id="_x0000_i1096" o:spt="75" type="#_x0000_t75" style="height:12pt;width:24.95pt;" o:ole="t" filled="f" o:preferrelative="t" stroked="f" coordsize="21600,21600">
            <v:path/>
            <v:fill on="f" focussize="0,0"/>
            <v:stroke on="f" joinstyle="miter"/>
            <v:imagedata r:id="rId143" o:title=""/>
            <o:lock v:ext="edit" aspectratio="t"/>
            <w10:wrap type="none"/>
            <w10:anchorlock/>
          </v:shape>
          <o:OLEObject Type="Embed" ProgID="Equation.KSEE3" ShapeID="_x0000_i1096" DrawAspect="Content" ObjectID="_1468075796" r:id="rId142">
            <o:LockedField>false</o:LockedField>
          </o:OLEObject>
        </w:object>
      </w:r>
      <w:r>
        <w:rPr>
          <w:rFonts w:hint="eastAsia" w:ascii="Times New Roman" w:hAnsi="Times New Roman" w:cs="Times New Roman"/>
          <w:b/>
          <w:bCs/>
          <w:lang w:val="en-US" w:eastAsia="zh-CN"/>
        </w:rPr>
        <w:t>（加减）只需观察旋转“过没过面”过面就加，没过面就减.（秒杀）</w:t>
      </w:r>
    </w:p>
    <w:p w14:paraId="77D4F490">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形如2：翻面（初始从2界面穿入，末状态从1界面穿入）</w:t>
      </w:r>
    </w:p>
    <w:p w14:paraId="0740AE26">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drawing>
          <wp:inline distT="0" distB="0" distL="114300" distR="114300">
            <wp:extent cx="1485900" cy="1060450"/>
            <wp:effectExtent l="0" t="0" r="0" b="6350"/>
            <wp:docPr id="5"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9"/>
                    <pic:cNvPicPr>
                      <a:picLocks noChangeAspect="1"/>
                    </pic:cNvPicPr>
                  </pic:nvPicPr>
                  <pic:blipFill>
                    <a:blip r:embed="rId144"/>
                    <a:stretch>
                      <a:fillRect/>
                    </a:stretch>
                  </pic:blipFill>
                  <pic:spPr>
                    <a:xfrm>
                      <a:off x="0" y="0"/>
                      <a:ext cx="1485900" cy="1060450"/>
                    </a:xfrm>
                    <a:prstGeom prst="rect">
                      <a:avLst/>
                    </a:prstGeom>
                    <a:noFill/>
                    <a:ln>
                      <a:noFill/>
                    </a:ln>
                  </pic:spPr>
                </pic:pic>
              </a:graphicData>
            </a:graphic>
          </wp:inline>
        </w:drawing>
      </w:r>
    </w:p>
    <w:p w14:paraId="38E67E72">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sz w:val="21"/>
        </w:rPr>
        <mc:AlternateContent>
          <mc:Choice Requires="wps">
            <w:drawing>
              <wp:anchor distT="0" distB="0" distL="114300" distR="114300" simplePos="0" relativeHeight="251663360" behindDoc="1" locked="0" layoutInCell="1" allowOverlap="1">
                <wp:simplePos x="0" y="0"/>
                <wp:positionH relativeFrom="column">
                  <wp:posOffset>-220345</wp:posOffset>
                </wp:positionH>
                <wp:positionV relativeFrom="paragraph">
                  <wp:posOffset>416560</wp:posOffset>
                </wp:positionV>
                <wp:extent cx="1047750" cy="381000"/>
                <wp:effectExtent l="31115" t="9525" r="45085" b="9525"/>
                <wp:wrapNone/>
                <wp:docPr id="4" name="爆炸形 1 4"/>
                <wp:cNvGraphicFramePr/>
                <a:graphic xmlns:a="http://schemas.openxmlformats.org/drawingml/2006/main">
                  <a:graphicData uri="http://schemas.microsoft.com/office/word/2010/wordprocessingShape">
                    <wps:wsp>
                      <wps:cNvSpPr/>
                      <wps:spPr>
                        <a:xfrm>
                          <a:off x="0" y="0"/>
                          <a:ext cx="1047750" cy="381000"/>
                        </a:xfrm>
                        <a:prstGeom prst="irregularSeal1">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71" type="#_x0000_t71" style="position:absolute;left:0pt;margin-left:-17.35pt;margin-top:32.8pt;height:30pt;width:82.5pt;z-index:-251653120;mso-width-relative:page;mso-height-relative:page;" fillcolor="#C6D9F1" filled="t" stroked="t" coordsize="21600,21600" o:gfxdata="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MHXidYAAAAK&#10;AQAADwAAAAAAAAABACAAAAAiAAAAZHJzL2Rvd25yZXYueG1sUEsBAhQAFAAAAAgAh07iQJX+U0fl&#10;AQAAywMAAA4AAAAAAAAAAQAgAAAAJQEAAGRycy9lMm9Eb2MueG1sUEsFBgAAAAAGAAYAWQEAAHwF&#10;AAAAAA==&#10;">
                <v:fill on="t" focussize="0,0"/>
                <v:stroke color="#000000" miterlimit="0" joinstyle="miter"/>
                <v:imagedata o:title=""/>
                <o:lock v:ext="edit" aspectratio="f"/>
              </v:shape>
            </w:pict>
          </mc:Fallback>
        </mc:AlternateContent>
      </w:r>
      <w:r>
        <w:rPr>
          <w:rFonts w:hint="eastAsia" w:ascii="Times New Roman" w:hAnsi="Times New Roman" w:cs="Times New Roman"/>
          <w:position w:val="-14"/>
          <w:lang w:val="en-US" w:eastAsia="zh-CN"/>
        </w:rPr>
        <w:object>
          <v:shape id="_x0000_i1097" o:spt="75" type="#_x0000_t75" style="height:20pt;width:210pt;" o:ole="t" filled="f" o:preferrelative="t" stroked="f" coordsize="21600,21600">
            <v:path/>
            <v:fill on="f" focussize="0,0"/>
            <v:stroke on="f" joinstyle="miter"/>
            <v:imagedata r:id="rId146" o:title=""/>
            <o:lock v:ext="edit" aspectratio="t"/>
            <w10:wrap type="none"/>
            <w10:anchorlock/>
          </v:shape>
          <o:OLEObject Type="Embed" ProgID="Equation.KSEE3" ShapeID="_x0000_i1097" DrawAspect="Content" ObjectID="_1468075797" r:id="rId145">
            <o:LockedField>false</o:LockedField>
          </o:OLEObject>
        </w:object>
      </w:r>
      <w:r>
        <w:rPr>
          <w:rFonts w:hint="eastAsia" w:ascii="Times New Roman" w:hAnsi="Times New Roman" w:cs="Times New Roman"/>
          <w:lang w:val="en-US" w:eastAsia="zh-CN"/>
        </w:rPr>
        <w:t>.</w:t>
      </w:r>
    </w:p>
    <w:p w14:paraId="496924A3">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模型演练</w:t>
      </w:r>
    </w:p>
    <w:p w14:paraId="3B76011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4384" behindDoc="1" locked="0" layoutInCell="1" allowOverlap="1">
                <wp:simplePos x="0" y="0"/>
                <wp:positionH relativeFrom="column">
                  <wp:posOffset>-67945</wp:posOffset>
                </wp:positionH>
                <wp:positionV relativeFrom="paragraph">
                  <wp:posOffset>37465</wp:posOffset>
                </wp:positionV>
                <wp:extent cx="381000" cy="219075"/>
                <wp:effectExtent l="5715" t="4445" r="13335" b="5080"/>
                <wp:wrapNone/>
                <wp:docPr id="3" name="流程图: 准备 3"/>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5.35pt;margin-top:2.95pt;height:17.25pt;width:30pt;z-index:-251652096;mso-width-relative:page;mso-height-relative:page;" fillcolor="#C6D9F1" filled="t" stroked="t" coordsize="21600,21600" o:gfxdata="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D/XxtYAAAAHAQAADwAAAAAAAAABACAAAAAiAAAAZHJzL2Rvd25yZXYueG1sUEsBAhQAFAAA&#10;AAgAh07iQBh8GpjxAQAA1gMAAA4AAAAAAAAAAQAgAAAAJQ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研究发现无限长通电直导线在其周围产生的磁场的磁感应强度大小与导线中的电流成正比，与到导线的距离成反比。一通电长直导线中的电流方向如图所示，矩形</w:t>
      </w:r>
      <w:r>
        <w:rPr>
          <w:rFonts w:hint="default" w:ascii="Times New Roman" w:hAnsi="Times New Roman" w:eastAsia="Times New Roman" w:cs="Times New Roman"/>
          <w:i/>
        </w:rPr>
        <w:t>abcd</w:t>
      </w:r>
      <w:r>
        <w:rPr>
          <w:rFonts w:hint="default" w:ascii="Times New Roman" w:hAnsi="Times New Roman" w:cs="Times New Roman"/>
        </w:rPr>
        <w:t>与通电直导线MN在同一平面内，下列说法正确的是（　　）</w:t>
      </w:r>
    </w:p>
    <w:p w14:paraId="1D95ABDB">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727710" cy="846455"/>
            <wp:effectExtent l="0" t="0" r="15240" b="10795"/>
            <wp:docPr id="2"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21"/>
                    <pic:cNvPicPr>
                      <a:picLocks noChangeAspect="1"/>
                    </pic:cNvPicPr>
                  </pic:nvPicPr>
                  <pic:blipFill>
                    <a:blip r:embed="rId147"/>
                    <a:stretch>
                      <a:fillRect/>
                    </a:stretch>
                  </pic:blipFill>
                  <pic:spPr>
                    <a:xfrm>
                      <a:off x="0" y="0"/>
                      <a:ext cx="727710" cy="846455"/>
                    </a:xfrm>
                    <a:prstGeom prst="rect">
                      <a:avLst/>
                    </a:prstGeom>
                    <a:noFill/>
                    <a:ln>
                      <a:noFill/>
                    </a:ln>
                  </pic:spPr>
                </pic:pic>
              </a:graphicData>
            </a:graphic>
          </wp:inline>
        </w:drawing>
      </w:r>
    </w:p>
    <w:p w14:paraId="489C127F">
      <w:pPr>
        <w:spacing w:line="360" w:lineRule="auto"/>
        <w:jc w:val="left"/>
        <w:textAlignment w:val="center"/>
        <w:rPr>
          <w:rFonts w:hint="default" w:ascii="Times New Roman" w:hAnsi="Times New Roman" w:cs="Times New Roman"/>
        </w:rPr>
      </w:pPr>
      <w:r>
        <w:rPr>
          <w:rFonts w:hint="default" w:ascii="Times New Roman" w:hAnsi="Times New Roman" w:cs="Times New Roman"/>
        </w:rPr>
        <w:t>A．穿过矩形</w:t>
      </w:r>
      <w:r>
        <w:rPr>
          <w:rFonts w:hint="default" w:ascii="Times New Roman" w:hAnsi="Times New Roman" w:eastAsia="Times New Roman" w:cs="Times New Roman"/>
          <w:i/>
        </w:rPr>
        <w:t>abcd</w:t>
      </w:r>
      <w:r>
        <w:rPr>
          <w:rFonts w:hint="default" w:ascii="Times New Roman" w:hAnsi="Times New Roman" w:cs="Times New Roman"/>
        </w:rPr>
        <w:t>的磁通量垂直纸面向里</w:t>
      </w:r>
    </w:p>
    <w:p w14:paraId="7D9BBCCF">
      <w:pPr>
        <w:spacing w:line="360" w:lineRule="auto"/>
        <w:jc w:val="left"/>
        <w:textAlignment w:val="center"/>
        <w:rPr>
          <w:rFonts w:hint="default" w:ascii="Times New Roman" w:hAnsi="Times New Roman" w:cs="Times New Roman"/>
        </w:rPr>
      </w:pPr>
      <w:r>
        <w:rPr>
          <w:rFonts w:hint="default" w:ascii="Times New Roman" w:hAnsi="Times New Roman" w:cs="Times New Roman"/>
        </w:rPr>
        <w:t>B．穿过矩形</w:t>
      </w:r>
      <w:r>
        <w:rPr>
          <w:rFonts w:hint="default" w:ascii="Times New Roman" w:hAnsi="Times New Roman" w:eastAsia="Times New Roman" w:cs="Times New Roman"/>
          <w:i/>
        </w:rPr>
        <w:t>abcd</w:t>
      </w:r>
      <w:r>
        <w:rPr>
          <w:rFonts w:hint="default" w:ascii="Times New Roman" w:hAnsi="Times New Roman" w:cs="Times New Roman"/>
        </w:rPr>
        <w:t>的磁通量垂直纸而向外</w:t>
      </w:r>
    </w:p>
    <w:p w14:paraId="277A7971">
      <w:pPr>
        <w:spacing w:line="360" w:lineRule="auto"/>
        <w:jc w:val="left"/>
        <w:textAlignment w:val="center"/>
        <w:rPr>
          <w:rFonts w:hint="default" w:ascii="Times New Roman" w:hAnsi="Times New Roman" w:cs="Times New Roman"/>
        </w:rPr>
      </w:pPr>
      <w:r>
        <w:rPr>
          <w:rFonts w:hint="default" w:ascii="Times New Roman" w:hAnsi="Times New Roman" w:cs="Times New Roman"/>
        </w:rPr>
        <w:t>C．若导线中的电流变大，则穿过矩形</w:t>
      </w:r>
      <w:r>
        <w:rPr>
          <w:rFonts w:hint="default" w:ascii="Times New Roman" w:hAnsi="Times New Roman" w:eastAsia="Times New Roman" w:cs="Times New Roman"/>
          <w:i/>
        </w:rPr>
        <w:t>abcd</w:t>
      </w:r>
      <w:r>
        <w:rPr>
          <w:rFonts w:hint="default" w:ascii="Times New Roman" w:hAnsi="Times New Roman" w:cs="Times New Roman"/>
        </w:rPr>
        <w:t>的磁通量减小</w:t>
      </w:r>
    </w:p>
    <w:p w14:paraId="00859E73">
      <w:pPr>
        <w:spacing w:line="360" w:lineRule="auto"/>
        <w:jc w:val="left"/>
        <w:textAlignment w:val="center"/>
        <w:rPr>
          <w:rFonts w:hint="default" w:ascii="Times New Roman" w:hAnsi="Times New Roman" w:cs="Times New Roman"/>
        </w:rPr>
      </w:pPr>
      <w:r>
        <w:rPr>
          <w:rFonts w:hint="default" w:ascii="Times New Roman" w:hAnsi="Times New Roman" w:cs="Times New Roman"/>
        </w:rPr>
        <w:t>D．若导线中的电流变大，则穿过矩形</w:t>
      </w:r>
      <w:r>
        <w:rPr>
          <w:rFonts w:hint="default" w:ascii="Times New Roman" w:hAnsi="Times New Roman" w:eastAsia="Times New Roman" w:cs="Times New Roman"/>
          <w:i/>
        </w:rPr>
        <w:t>abcd</w:t>
      </w:r>
      <w:r>
        <w:rPr>
          <w:rFonts w:hint="default" w:ascii="Times New Roman" w:hAnsi="Times New Roman" w:cs="Times New Roman"/>
        </w:rPr>
        <w:t>的磁通量增大</w:t>
      </w:r>
    </w:p>
    <w:p w14:paraId="48B7B55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AB．根据右手螺旋定则可知，穿过矩形</w:t>
      </w:r>
      <w:r>
        <w:rPr>
          <w:rFonts w:hint="default" w:ascii="Times New Roman" w:hAnsi="Times New Roman" w:eastAsia="Times New Roman" w:cs="Times New Roman"/>
          <w:i/>
        </w:rPr>
        <w:t>abcd</w:t>
      </w:r>
      <w:r>
        <w:rPr>
          <w:rFonts w:hint="default" w:ascii="Times New Roman" w:hAnsi="Times New Roman" w:cs="Times New Roman"/>
        </w:rPr>
        <w:t>的磁场方向垂直纸面向里，则矩形abcd的磁通量垂直纸面向里，选项A正确，B错误；</w:t>
      </w:r>
    </w:p>
    <w:p w14:paraId="0D54F5D0">
      <w:pPr>
        <w:spacing w:line="360" w:lineRule="auto"/>
        <w:jc w:val="left"/>
        <w:textAlignment w:val="center"/>
        <w:rPr>
          <w:rFonts w:hint="default" w:ascii="Times New Roman" w:hAnsi="Times New Roman" w:cs="Times New Roman"/>
        </w:rPr>
      </w:pPr>
      <w:r>
        <w:rPr>
          <w:rFonts w:hint="default" w:ascii="Times New Roman" w:hAnsi="Times New Roman" w:cs="Times New Roman"/>
        </w:rPr>
        <w:t>CD．若导线中的电流变大，则穿过矩形</w:t>
      </w:r>
      <w:r>
        <w:rPr>
          <w:rFonts w:hint="default" w:ascii="Times New Roman" w:hAnsi="Times New Roman" w:eastAsia="Times New Roman" w:cs="Times New Roman"/>
          <w:i/>
        </w:rPr>
        <w:t>abcd</w:t>
      </w:r>
      <w:r>
        <w:rPr>
          <w:rFonts w:hint="default" w:ascii="Times New Roman" w:hAnsi="Times New Roman" w:cs="Times New Roman"/>
        </w:rPr>
        <w:t>的磁场增强，磁通量增大，选项C错误，D正确。故选AD。</w:t>
      </w:r>
    </w:p>
    <w:p w14:paraId="354B526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6432" behindDoc="1" locked="0" layoutInCell="1" allowOverlap="1">
                <wp:simplePos x="0" y="0"/>
                <wp:positionH relativeFrom="column">
                  <wp:posOffset>-58420</wp:posOffset>
                </wp:positionH>
                <wp:positionV relativeFrom="paragraph">
                  <wp:posOffset>27940</wp:posOffset>
                </wp:positionV>
                <wp:extent cx="381000" cy="219075"/>
                <wp:effectExtent l="5715" t="4445" r="13335" b="5080"/>
                <wp:wrapNone/>
                <wp:docPr id="25" name="流程图: 准备 25"/>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2pt;height:17.25pt;width:30pt;z-index:-251650048;mso-width-relative:page;mso-height-relative:page;" fillcolor="#C6D9F1" filled="t" stroked="t" coordsize="21600,21600" o:gfxdata="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X1quLWAAAABgEAAA8AAAAAAAAAAQAgAAAAIgAAAGRycy9kb3ducmV2LnhtbFBLAQIUABQAAAAI&#10;AIdO4kBG81x97wEAANgDAAAOAAAAAAAAAAEAIAAAACUBAABkcnMvZTJvRG9jLnhtbFBLBQYAAAAA&#10;BgAGAFkBAACG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如图所示，线圈面积</w:t>
      </w:r>
      <w:r>
        <w:rPr>
          <w:rFonts w:hint="default" w:ascii="Times New Roman" w:hAnsi="Times New Roman" w:eastAsia="Times New Roman" w:cs="Times New Roman"/>
          <w:i/>
        </w:rPr>
        <w:t>S</w:t>
      </w:r>
      <w:r>
        <w:rPr>
          <w:rFonts w:hint="default" w:ascii="Times New Roman" w:hAnsi="Times New Roman" w:cs="Times New Roman"/>
        </w:rPr>
        <w:t>，线圈平面与磁感应强度为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的匀强磁场方向垂直，则关于穿过线圈的磁通量，以下说法正确的是（　　）</w:t>
      </w:r>
    </w:p>
    <w:p w14:paraId="79E54C0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10335" cy="1317625"/>
            <wp:effectExtent l="0" t="0" r="18415" b="15875"/>
            <wp:docPr id="24"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2"/>
                    <pic:cNvPicPr>
                      <a:picLocks noChangeAspect="1"/>
                    </pic:cNvPicPr>
                  </pic:nvPicPr>
                  <pic:blipFill>
                    <a:blip r:embed="rId148"/>
                    <a:stretch>
                      <a:fillRect/>
                    </a:stretch>
                  </pic:blipFill>
                  <pic:spPr>
                    <a:xfrm>
                      <a:off x="0" y="0"/>
                      <a:ext cx="1410335" cy="1317625"/>
                    </a:xfrm>
                    <a:prstGeom prst="rect">
                      <a:avLst/>
                    </a:prstGeom>
                    <a:noFill/>
                    <a:ln>
                      <a:noFill/>
                    </a:ln>
                  </pic:spPr>
                </pic:pic>
              </a:graphicData>
            </a:graphic>
          </wp:inline>
        </w:drawing>
      </w:r>
    </w:p>
    <w:p w14:paraId="446B1CB0">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A．则此时穿过线圈的磁通量为</w:t>
      </w:r>
      <w:r>
        <w:rPr>
          <w:rFonts w:hint="default" w:ascii="Times New Roman" w:hAnsi="Times New Roman" w:eastAsia="Times New Roman" w:cs="Times New Roman"/>
          <w:i/>
        </w:rPr>
        <w:t>BS</w:t>
      </w:r>
    </w:p>
    <w:p w14:paraId="6A575F7B">
      <w:pPr>
        <w:spacing w:line="360" w:lineRule="auto"/>
        <w:jc w:val="left"/>
        <w:textAlignment w:val="center"/>
        <w:rPr>
          <w:rFonts w:hint="default" w:ascii="Times New Roman" w:hAnsi="Times New Roman" w:cs="Times New Roman"/>
        </w:rPr>
      </w:pPr>
      <w:r>
        <w:rPr>
          <w:rFonts w:hint="default" w:ascii="Times New Roman" w:hAnsi="Times New Roman" w:cs="Times New Roman"/>
        </w:rPr>
        <w:t>B．若线圈绕</w:t>
      </w:r>
      <w:r>
        <w:rPr>
          <w:rFonts w:hint="default" w:ascii="Times New Roman" w:hAnsi="Times New Roman" w:cs="Times New Roman"/>
        </w:rPr>
        <w:object>
          <v:shape id="_x0000_i1098"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098" DrawAspect="Content" ObjectID="_1468075798" r:id="rId149">
            <o:LockedField>false</o:LockedField>
          </o:OLEObject>
        </w:object>
      </w:r>
      <w:r>
        <w:rPr>
          <w:rFonts w:hint="default" w:ascii="Times New Roman" w:hAnsi="Times New Roman" w:cs="Times New Roman"/>
        </w:rPr>
        <w:t>转过60°角时，穿过线圈的磁通量为</w:t>
      </w:r>
      <w:r>
        <w:rPr>
          <w:rFonts w:hint="default" w:ascii="Times New Roman" w:hAnsi="Times New Roman" w:cs="Times New Roman"/>
        </w:rPr>
        <w:object>
          <v:shape id="_x0000_i1099" o:spt="75" alt="eqId4caa1d47c88baf1d65efc46619ff6248" type="#_x0000_t75" style="height:30.35pt;width:31.65pt;" o:ole="t" filled="f" o:preferrelative="t" stroked="f" coordsize="21600,21600">
            <v:path/>
            <v:fill on="f" focussize="0,0"/>
            <v:stroke on="f" joinstyle="miter"/>
            <v:imagedata r:id="rId152" o:title="eqId4caa1d47c88baf1d65efc46619ff6248"/>
            <o:lock v:ext="edit" aspectratio="t"/>
            <w10:wrap type="none"/>
            <w10:anchorlock/>
          </v:shape>
          <o:OLEObject Type="Embed" ProgID="Equation.DSMT4" ShapeID="_x0000_i1099" DrawAspect="Content" ObjectID="_1468075799" r:id="rId151">
            <o:LockedField>false</o:LockedField>
          </o:OLEObject>
        </w:object>
      </w:r>
    </w:p>
    <w:p w14:paraId="1BCB25F0">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C．若从初位置转过90°角时，穿过线圈的磁通量为</w:t>
      </w:r>
      <w:r>
        <w:rPr>
          <w:rFonts w:hint="default" w:ascii="Times New Roman" w:hAnsi="Times New Roman" w:eastAsia="Times New Roman" w:cs="Times New Roman"/>
          <w:i/>
        </w:rPr>
        <w:t>BS</w:t>
      </w:r>
    </w:p>
    <w:p w14:paraId="0C3F2397">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D．若从初位置转过180°角时，穿过线圈的磁通量变化量大小为2</w:t>
      </w:r>
      <w:r>
        <w:rPr>
          <w:rFonts w:hint="default" w:ascii="Times New Roman" w:hAnsi="Times New Roman" w:eastAsia="Times New Roman" w:cs="Times New Roman"/>
          <w:i/>
        </w:rPr>
        <w:t>BS</w:t>
      </w:r>
    </w:p>
    <w:p w14:paraId="7EC2298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A．此时线圈与磁场方向垂直，则穿过线圈的磁通量为</w:t>
      </w:r>
      <w:r>
        <w:rPr>
          <w:rFonts w:hint="default" w:ascii="Times New Roman" w:hAnsi="Times New Roman" w:eastAsia="Times New Roman" w:cs="Times New Roman"/>
          <w:i/>
        </w:rPr>
        <w:t>BS</w:t>
      </w:r>
      <w:r>
        <w:rPr>
          <w:rFonts w:hint="default" w:ascii="Times New Roman" w:hAnsi="Times New Roman" w:cs="Times New Roman"/>
        </w:rPr>
        <w:t>，选项A正确；</w:t>
      </w:r>
    </w:p>
    <w:p w14:paraId="2B58A4BE">
      <w:pPr>
        <w:spacing w:line="360" w:lineRule="auto"/>
        <w:jc w:val="left"/>
        <w:textAlignment w:val="center"/>
        <w:rPr>
          <w:rFonts w:hint="default" w:ascii="Times New Roman" w:hAnsi="Times New Roman" w:cs="Times New Roman"/>
        </w:rPr>
      </w:pPr>
      <w:r>
        <w:rPr>
          <w:rFonts w:hint="default" w:ascii="Times New Roman" w:hAnsi="Times New Roman" w:cs="Times New Roman"/>
        </w:rPr>
        <w:t>B．若线圈绕</w:t>
      </w:r>
      <w:r>
        <w:rPr>
          <w:rFonts w:hint="default" w:ascii="Times New Roman" w:hAnsi="Times New Roman" w:cs="Times New Roman"/>
        </w:rPr>
        <w:object>
          <v:shape id="_x0000_i1100"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00" DrawAspect="Content" ObjectID="_1468075800" r:id="rId153">
            <o:LockedField>false</o:LockedField>
          </o:OLEObject>
        </w:object>
      </w:r>
      <w:r>
        <w:rPr>
          <w:rFonts w:hint="default" w:ascii="Times New Roman" w:hAnsi="Times New Roman" w:cs="Times New Roman"/>
        </w:rPr>
        <w:t>转过60°角时，穿过线圈的磁通量为</w:t>
      </w:r>
      <w:r>
        <w:rPr>
          <w:rFonts w:hint="default" w:ascii="Times New Roman" w:hAnsi="Times New Roman" w:cs="Times New Roman"/>
        </w:rPr>
        <w:object>
          <v:shape id="_x0000_i1101" o:spt="75" alt="eqId468de6785ee96d1322e1801e2adaf0da" type="#_x0000_t75" style="height:27.05pt;width:97.6pt;" o:ole="t" filled="f" o:preferrelative="t" stroked="f" coordsize="21600,21600">
            <v:path/>
            <v:fill on="f" focussize="0,0"/>
            <v:stroke on="f" joinstyle="miter"/>
            <v:imagedata r:id="rId155" o:title="eqId468de6785ee96d1322e1801e2adaf0da"/>
            <o:lock v:ext="edit" aspectratio="t"/>
            <w10:wrap type="none"/>
            <w10:anchorlock/>
          </v:shape>
          <o:OLEObject Type="Embed" ProgID="Equation.DSMT4" ShapeID="_x0000_i1101" DrawAspect="Content" ObjectID="_1468075801" r:id="rId154">
            <o:LockedField>false</o:LockedField>
          </o:OLEObject>
        </w:object>
      </w:r>
    </w:p>
    <w:p w14:paraId="04103D20">
      <w:pPr>
        <w:spacing w:line="360" w:lineRule="auto"/>
        <w:jc w:val="left"/>
        <w:textAlignment w:val="center"/>
        <w:rPr>
          <w:rFonts w:hint="default" w:ascii="Times New Roman" w:hAnsi="Times New Roman" w:cs="Times New Roman"/>
        </w:rPr>
      </w:pPr>
      <w:r>
        <w:rPr>
          <w:rFonts w:hint="default" w:ascii="Times New Roman" w:hAnsi="Times New Roman" w:cs="Times New Roman"/>
        </w:rPr>
        <w:t>选项B错误；</w:t>
      </w:r>
    </w:p>
    <w:p w14:paraId="642979E0">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C．若从初位置转过90°角时，线圈平面与磁场平行，则穿过线圈的磁通量为零，选项C错误；</w:t>
      </w:r>
    </w:p>
    <w:p w14:paraId="6B20F5E9">
      <w:pPr>
        <w:spacing w:line="360" w:lineRule="auto"/>
        <w:jc w:val="left"/>
        <w:textAlignment w:val="center"/>
        <w:rPr>
          <w:rFonts w:hint="default" w:ascii="Times New Roman" w:hAnsi="Times New Roman" w:cs="Times New Roman"/>
        </w:rPr>
      </w:pPr>
      <w:r>
        <w:rPr>
          <w:rFonts w:hint="default" w:ascii="Times New Roman" w:hAnsi="Times New Roman" w:cs="Times New Roman"/>
        </w:rPr>
        <w:t>D．若从初位置转过180°角时，穿过线圈的磁通量变化量大小为</w:t>
      </w:r>
      <w:r>
        <w:rPr>
          <w:rFonts w:hint="default" w:ascii="Times New Roman" w:hAnsi="Times New Roman" w:cs="Times New Roman"/>
        </w:rPr>
        <w:object>
          <v:shape id="_x0000_i1102" o:spt="75" alt="eqIda547e5d90b73897b17bf2fa461f8af88" type="#_x0000_t75" style="height:14.05pt;width:101.15pt;" o:ole="t" filled="f" o:preferrelative="t" stroked="f" coordsize="21600,21600">
            <v:path/>
            <v:fill on="f" focussize="0,0"/>
            <v:stroke on="f" joinstyle="miter"/>
            <v:imagedata r:id="rId157" o:title="eqIda547e5d90b73897b17bf2fa461f8af88"/>
            <o:lock v:ext="edit" aspectratio="t"/>
            <w10:wrap type="none"/>
            <w10:anchorlock/>
          </v:shape>
          <o:OLEObject Type="Embed" ProgID="Equation.DSMT4" ShapeID="_x0000_i1102" DrawAspect="Content" ObjectID="_1468075802" r:id="rId156">
            <o:LockedField>false</o:LockedField>
          </o:OLEObject>
        </w:object>
      </w:r>
    </w:p>
    <w:p w14:paraId="20BC4C4B">
      <w:pPr>
        <w:spacing w:line="360" w:lineRule="auto"/>
        <w:jc w:val="left"/>
        <w:textAlignment w:val="center"/>
        <w:rPr>
          <w:rFonts w:hint="default" w:ascii="Times New Roman" w:hAnsi="Times New Roman" w:cs="Times New Roman"/>
        </w:rPr>
      </w:pPr>
      <w:r>
        <w:rPr>
          <w:rFonts w:hint="default" w:ascii="Times New Roman" w:hAnsi="Times New Roman" w:cs="Times New Roman"/>
        </w:rPr>
        <w:t>选项D正确。故选AD。</w:t>
      </w:r>
    </w:p>
    <w:p w14:paraId="6A84A1FF">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5408" behindDoc="1" locked="0" layoutInCell="1" allowOverlap="1">
                <wp:simplePos x="0" y="0"/>
                <wp:positionH relativeFrom="column">
                  <wp:posOffset>-67945</wp:posOffset>
                </wp:positionH>
                <wp:positionV relativeFrom="paragraph">
                  <wp:posOffset>27940</wp:posOffset>
                </wp:positionV>
                <wp:extent cx="381000" cy="219075"/>
                <wp:effectExtent l="5715" t="4445" r="13335" b="5080"/>
                <wp:wrapNone/>
                <wp:docPr id="21" name="流程图: 准备 21"/>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5.35pt;margin-top:2.2pt;height:17.25pt;width:30pt;z-index:-251651072;mso-width-relative:page;mso-height-relative:page;" fillcolor="#C6D9F1" filled="t" stroked="t" coordsize="21600,21600" o:gfxdata="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PzvEd1gAAAAcBAAAPAAAAAAAAAAEAIAAAACIAAABkcnMvZG93bnJldi54bWxQSwECFAAU&#10;AAAACACHTuJA/cuzR/MBAADYAwAADgAAAAAAAAABACAAAAAl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如图所示，框架面积为S，框架平面与磁感应强度为B的匀强磁场方向垂直，则下列关于穿过平面的磁通量的情况中，正确的是(　　)</w:t>
      </w:r>
    </w:p>
    <w:p w14:paraId="5F2867C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78560" cy="934085"/>
            <wp:effectExtent l="0" t="0" r="2540" b="18415"/>
            <wp:docPr id="17"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28"/>
                    <pic:cNvPicPr>
                      <a:picLocks noChangeAspect="1"/>
                    </pic:cNvPicPr>
                  </pic:nvPicPr>
                  <pic:blipFill>
                    <a:blip r:embed="rId158"/>
                    <a:stretch>
                      <a:fillRect/>
                    </a:stretch>
                  </pic:blipFill>
                  <pic:spPr>
                    <a:xfrm>
                      <a:off x="0" y="0"/>
                      <a:ext cx="1178560" cy="934085"/>
                    </a:xfrm>
                    <a:prstGeom prst="rect">
                      <a:avLst/>
                    </a:prstGeom>
                    <a:noFill/>
                    <a:ln>
                      <a:noFill/>
                    </a:ln>
                  </pic:spPr>
                </pic:pic>
              </a:graphicData>
            </a:graphic>
          </wp:inline>
        </w:drawing>
      </w:r>
    </w:p>
    <w:p w14:paraId="474C8FE9">
      <w:pPr>
        <w:spacing w:line="360" w:lineRule="auto"/>
        <w:jc w:val="left"/>
        <w:textAlignment w:val="center"/>
        <w:rPr>
          <w:rFonts w:hint="default" w:ascii="Times New Roman" w:hAnsi="Times New Roman" w:cs="Times New Roman"/>
        </w:rPr>
      </w:pPr>
      <w:r>
        <w:rPr>
          <w:rFonts w:hint="default" w:ascii="Times New Roman" w:hAnsi="Times New Roman" w:cs="Times New Roman"/>
        </w:rPr>
        <w:t>A．如图所示位置时等于</w:t>
      </w:r>
      <w:r>
        <w:rPr>
          <w:rFonts w:hint="default" w:ascii="Times New Roman" w:hAnsi="Times New Roman" w:eastAsia="Times New Roman" w:cs="Times New Roman"/>
          <w:i/>
        </w:rPr>
        <w:t>BS</w:t>
      </w:r>
      <w:r>
        <w:rPr>
          <w:rFonts w:hint="eastAsia" w:ascii="Times New Roman" w:hAnsi="Times New Roman" w:cs="Times New Roman"/>
          <w:i/>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03" o:spt="75" alt="eqIdca9c6fe12d3a9727e00ef87a630302ab" type="#_x0000_t75" style="height:29.3pt;width:17.55pt;" o:ole="t" filled="f" o:preferrelative="t" stroked="f" coordsize="21600,21600">
            <v:path/>
            <v:fill on="f" focussize="0,0"/>
            <v:stroke on="f" joinstyle="miter"/>
            <v:imagedata r:id="rId160" o:title="eqIdca9c6fe12d3a9727e00ef87a630302ab"/>
            <o:lock v:ext="edit" aspectratio="t"/>
            <w10:wrap type="none"/>
            <w10:anchorlock/>
          </v:shape>
          <o:OLEObject Type="Embed" ProgID="Equation.DSMT4" ShapeID="_x0000_i1103" DrawAspect="Content" ObjectID="_1468075803" r:id="rId159">
            <o:LockedField>false</o:LockedField>
          </o:OLEObject>
        </w:object>
      </w:r>
      <w:r>
        <w:rPr>
          <w:rFonts w:hint="default" w:ascii="Times New Roman" w:hAnsi="Times New Roman" w:cs="Times New Roman"/>
        </w:rPr>
        <w:t>BS</w:t>
      </w:r>
    </w:p>
    <w:p w14:paraId="5CD73BBB">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C．若从初始位置转过90°角，磁通量为零</w:t>
      </w:r>
    </w:p>
    <w:p w14:paraId="0FC80EA8">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D．若从初始位置转过180°角，磁通量变化为2</w:t>
      </w:r>
      <w:r>
        <w:rPr>
          <w:rFonts w:hint="default" w:ascii="Times New Roman" w:hAnsi="Times New Roman" w:eastAsia="Times New Roman" w:cs="Times New Roman"/>
          <w:i/>
        </w:rPr>
        <w:t>BS</w:t>
      </w:r>
    </w:p>
    <w:p w14:paraId="6CB880F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A、线圈与磁场垂直，穿过线圈的磁通量等于磁感应强度与线圈面积的乘积．故图示位置的磁通量为</w:t>
      </w:r>
      <w:r>
        <w:rPr>
          <w:rFonts w:hint="default" w:ascii="Times New Roman" w:hAnsi="Times New Roman" w:cs="Times New Roman"/>
        </w:rPr>
        <w:object>
          <v:shape id="_x0000_i1104" o:spt="75" alt="eqIdf7f6cad6686e00b8b6b2354c24462b4c" type="#_x0000_t75" style="height:13.95pt;width:32.55pt;" o:ole="t" filled="f" o:preferrelative="t" stroked="f" coordsize="21600,21600">
            <v:path/>
            <v:fill on="f" focussize="0,0"/>
            <v:stroke on="f" joinstyle="miter"/>
            <v:imagedata r:id="rId162" o:title="eqIdf7f6cad6686e00b8b6b2354c24462b4c"/>
            <o:lock v:ext="edit" aspectratio="t"/>
            <w10:wrap type="none"/>
            <w10:anchorlock/>
          </v:shape>
          <o:OLEObject Type="Embed" ProgID="Equation.DSMT4" ShapeID="_x0000_i1104" DrawAspect="Content" ObjectID="_1468075804" r:id="rId161">
            <o:LockedField>false</o:LockedField>
          </o:OLEObject>
        </w:object>
      </w:r>
      <w:r>
        <w:rPr>
          <w:rFonts w:hint="default" w:ascii="Times New Roman" w:hAnsi="Times New Roman" w:cs="Times New Roman"/>
        </w:rPr>
        <w:t>，故A正确；</w:t>
      </w:r>
    </w:p>
    <w:p w14:paraId="05590570">
      <w:pPr>
        <w:spacing w:line="360" w:lineRule="auto"/>
        <w:jc w:val="left"/>
        <w:textAlignment w:val="center"/>
        <w:rPr>
          <w:rFonts w:hint="default" w:ascii="Times New Roman" w:hAnsi="Times New Roman" w:cs="Times New Roman"/>
        </w:rPr>
      </w:pPr>
      <w:r>
        <w:rPr>
          <w:rFonts w:hint="default" w:ascii="Times New Roman" w:hAnsi="Times New Roman" w:cs="Times New Roman"/>
        </w:rPr>
        <w:t>B、使框架绕</w:t>
      </w:r>
      <w:r>
        <w:rPr>
          <w:rFonts w:hint="default" w:ascii="Times New Roman" w:hAnsi="Times New Roman" w:eastAsia="Times New Roman" w:cs="Times New Roman"/>
          <w:i/>
        </w:rPr>
        <w:t>OO</w:t>
      </w:r>
      <w:r>
        <w:rPr>
          <w:rFonts w:hint="default" w:ascii="Times New Roman" w:hAnsi="Times New Roman" w:cs="Times New Roman"/>
        </w:rPr>
        <w:t>′转过60°角，则在磁场方向的投影面积为</w:t>
      </w:r>
      <w:r>
        <w:rPr>
          <w:rFonts w:hint="default" w:ascii="Times New Roman" w:hAnsi="Times New Roman" w:cs="Times New Roman"/>
        </w:rPr>
        <w:object>
          <v:shape id="_x0000_i1105" o:spt="75" alt="eqId6afaf2399fd9f5410a3e6c1787126d4d" type="#_x0000_t75" style="height:27.55pt;width:11.4pt;" o:ole="t" filled="f" o:preferrelative="t" stroked="f" coordsize="21600,21600">
            <v:path/>
            <v:fill on="f" focussize="0,0"/>
            <v:stroke on="f" joinstyle="miter"/>
            <v:imagedata r:id="rId164" o:title="eqId6afaf2399fd9f5410a3e6c1787126d4d"/>
            <o:lock v:ext="edit" aspectratio="t"/>
            <w10:wrap type="none"/>
            <w10:anchorlock/>
          </v:shape>
          <o:OLEObject Type="Embed" ProgID="Equation.DSMT4" ShapeID="_x0000_i1105" DrawAspect="Content" ObjectID="_1468075805" r:id="rId163">
            <o:LockedField>false</o:LockedField>
          </o:OLEObject>
        </w:object>
      </w:r>
      <w:r>
        <w:rPr>
          <w:rFonts w:hint="default" w:ascii="Times New Roman" w:hAnsi="Times New Roman" w:cs="Times New Roman"/>
        </w:rPr>
        <w:t>，则磁通量为</w:t>
      </w:r>
      <w:r>
        <w:rPr>
          <w:rFonts w:hint="default" w:ascii="Times New Roman" w:hAnsi="Times New Roman" w:cs="Times New Roman"/>
        </w:rPr>
        <w:object>
          <v:shape id="_x0000_i1106" o:spt="75" alt="eqId91902e3e26c9a2ddd3282a026fa48f30" type="#_x0000_t75" style="height:27.25pt;width:17.55pt;" o:ole="t" filled="f" o:preferrelative="t" stroked="f" coordsize="21600,21600">
            <v:path/>
            <v:fill on="f" focussize="0,0"/>
            <v:stroke on="f" joinstyle="miter"/>
            <v:imagedata r:id="rId166" o:title="eqId91902e3e26c9a2ddd3282a026fa48f30"/>
            <o:lock v:ext="edit" aspectratio="t"/>
            <w10:wrap type="none"/>
            <w10:anchorlock/>
          </v:shape>
          <o:OLEObject Type="Embed" ProgID="Equation.DSMT4" ShapeID="_x0000_i1106" DrawAspect="Content" ObjectID="_1468075806" r:id="rId165">
            <o:LockedField>false</o:LockedField>
          </o:OLEObject>
        </w:object>
      </w:r>
      <w:r>
        <w:rPr>
          <w:rFonts w:hint="default" w:ascii="Times New Roman" w:hAnsi="Times New Roman" w:cs="Times New Roman"/>
        </w:rPr>
        <w:t>，故B错误；</w:t>
      </w:r>
    </w:p>
    <w:p w14:paraId="65ACDBED">
      <w:pPr>
        <w:spacing w:line="360" w:lineRule="auto"/>
        <w:jc w:val="left"/>
        <w:textAlignment w:val="center"/>
        <w:rPr>
          <w:rFonts w:hint="default" w:ascii="Times New Roman" w:hAnsi="Times New Roman" w:cs="Times New Roman"/>
        </w:rPr>
      </w:pPr>
      <w:r>
        <w:rPr>
          <w:rFonts w:hint="default" w:ascii="Times New Roman" w:hAnsi="Times New Roman" w:cs="Times New Roman"/>
        </w:rPr>
        <w:t>C、当线圈从图示转过90°时，线框与磁场平行，故磁通量为0，故C正确；</w:t>
      </w:r>
    </w:p>
    <w:p w14:paraId="2AEFBA3A">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D、从初始位置转过180°角，磁通量变化为</w:t>
      </w:r>
      <w:r>
        <w:rPr>
          <w:rFonts w:hint="default" w:ascii="Times New Roman" w:hAnsi="Times New Roman" w:cs="Times New Roman"/>
        </w:rPr>
        <w:object>
          <v:shape id="_x0000_i1107" o:spt="75" alt="eqId8c293dc30204b0fb0ca94dfba4f472d0" type="#_x0000_t75" style="height:14.05pt;width:14.05pt;" o:ole="t" filled="f" o:preferrelative="t" stroked="f" coordsize="21600,21600">
            <v:path/>
            <v:fill on="f" focussize="0,0"/>
            <v:stroke on="f" joinstyle="miter"/>
            <v:imagedata r:id="rId168" o:title="eqId8c293dc30204b0fb0ca94dfba4f472d0"/>
            <o:lock v:ext="edit" aspectratio="t"/>
            <w10:wrap type="none"/>
            <w10:anchorlock/>
          </v:shape>
          <o:OLEObject Type="Embed" ProgID="Equation.DSMT4" ShapeID="_x0000_i1107" DrawAspect="Content" ObjectID="_1468075807" r:id="rId167">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)=2</w:t>
      </w:r>
      <w:r>
        <w:rPr>
          <w:rFonts w:hint="default" w:ascii="Times New Roman" w:hAnsi="Times New Roman" w:eastAsia="Times New Roman" w:cs="Times New Roman"/>
          <w:i/>
        </w:rPr>
        <w:t>BS</w:t>
      </w:r>
      <w:r>
        <w:rPr>
          <w:rFonts w:hint="default" w:ascii="Times New Roman" w:hAnsi="Times New Roman" w:cs="Times New Roman"/>
        </w:rPr>
        <w:t>，故D正确；</w:t>
      </w:r>
    </w:p>
    <w:p w14:paraId="601F7379">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故选ACD.</w:t>
      </w:r>
    </w:p>
    <w:p w14:paraId="1E8878C0">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7456"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27" name="流程图: 准备 27"/>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49024;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gSMOdUAAAAGAQAADwAAAAAAAAABACAAAAAiAAAAZHJzL2Rvd25yZXYueG1sUEsBAhQAFAAA&#10;AAgAh07iQDvsk43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如图所示，框架面积为</w:t>
      </w:r>
      <w:r>
        <w:rPr>
          <w:rFonts w:hint="default" w:ascii="Times New Roman" w:hAnsi="Times New Roman" w:eastAsia="Times New Roman" w:cs="Times New Roman"/>
          <w:i/>
        </w:rPr>
        <w:t>S</w:t>
      </w:r>
      <w:r>
        <w:rPr>
          <w:rFonts w:hint="default" w:ascii="Times New Roman" w:hAnsi="Times New Roman" w:cs="Times New Roman"/>
        </w:rPr>
        <w:t>，框架平面与磁感应强度为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　　）</w:t>
      </w:r>
    </w:p>
    <w:p w14:paraId="58BFE7B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57300" cy="767080"/>
            <wp:effectExtent l="0" t="0" r="0" b="13970"/>
            <wp:docPr id="28"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4"/>
                    <pic:cNvPicPr>
                      <a:picLocks noChangeAspect="1"/>
                    </pic:cNvPicPr>
                  </pic:nvPicPr>
                  <pic:blipFill>
                    <a:blip r:embed="rId169"/>
                    <a:stretch>
                      <a:fillRect/>
                    </a:stretch>
                  </pic:blipFill>
                  <pic:spPr>
                    <a:xfrm>
                      <a:off x="0" y="0"/>
                      <a:ext cx="1257300" cy="767080"/>
                    </a:xfrm>
                    <a:prstGeom prst="rect">
                      <a:avLst/>
                    </a:prstGeom>
                    <a:noFill/>
                    <a:ln>
                      <a:noFill/>
                    </a:ln>
                  </pic:spPr>
                </pic:pic>
              </a:graphicData>
            </a:graphic>
          </wp:inline>
        </w:drawing>
      </w:r>
    </w:p>
    <w:p w14:paraId="513267A0">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A．如图所示位置时等于</w:t>
      </w:r>
      <w:r>
        <w:rPr>
          <w:rFonts w:hint="default" w:ascii="Times New Roman" w:hAnsi="Times New Roman" w:eastAsia="Times New Roman" w:cs="Times New Roman"/>
          <w:i/>
        </w:rPr>
        <w:t>BS</w:t>
      </w:r>
      <w:r>
        <w:rPr>
          <w:rFonts w:hint="eastAsia" w:ascii="Times New Roman" w:hAnsi="Times New Roman" w:cs="Times New Roman"/>
          <w:i/>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08"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08" DrawAspect="Content" ObjectID="_1468075808" r:id="rId170">
            <o:LockedField>false</o:LockedField>
          </o:OLEObject>
        </w:object>
      </w:r>
      <w:r>
        <w:rPr>
          <w:rFonts w:hint="default" w:ascii="Times New Roman" w:hAnsi="Times New Roman" w:eastAsia="Times New Roman" w:cs="Times New Roman"/>
          <w:i/>
        </w:rPr>
        <w:t>BS</w:t>
      </w:r>
    </w:p>
    <w:p w14:paraId="5BBB74F8">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C．若从初始位置转过90°角，磁通量为零</w:t>
      </w:r>
    </w:p>
    <w:p w14:paraId="5D935A3C">
      <w:pPr>
        <w:spacing w:line="360" w:lineRule="auto"/>
        <w:jc w:val="left"/>
        <w:textAlignment w:val="center"/>
        <w:rPr>
          <w:rFonts w:hint="default" w:ascii="Times New Roman" w:hAnsi="Times New Roman" w:cs="Times New Roman"/>
        </w:rPr>
      </w:pPr>
      <w:r>
        <w:rPr>
          <w:rFonts w:hint="default" w:ascii="Times New Roman" w:hAnsi="Times New Roman" w:cs="Times New Roman"/>
        </w:rPr>
        <w:t>D．若从初始位置转过180°角，磁通量的变化量大小为零</w:t>
      </w:r>
    </w:p>
    <w:p w14:paraId="76250658">
      <w:pPr>
        <w:spacing w:line="360" w:lineRule="auto"/>
        <w:jc w:val="left"/>
        <w:textAlignment w:val="center"/>
        <w:rPr>
          <w:rFonts w:hint="default" w:ascii="Times New Roman" w:hAnsi="Times New Roman" w:eastAsia="Times New Roman" w:cs="Times New Roman"/>
          <w:i/>
        </w:rPr>
      </w:pPr>
      <w:r>
        <w:rPr>
          <w:rFonts w:hint="eastAsia" w:ascii="Times New Roman" w:hAnsi="Times New Roman" w:cs="Times New Roman"/>
          <w:b/>
          <w:bCs/>
          <w:lang w:val="en-US" w:eastAsia="zh-CN"/>
        </w:rPr>
        <w:t>解：</w:t>
      </w:r>
      <w:r>
        <w:rPr>
          <w:rFonts w:hint="default" w:ascii="Times New Roman" w:hAnsi="Times New Roman" w:cs="Times New Roman"/>
        </w:rPr>
        <w:t>在题图所示的位置时，磁感线与框架平面垂直</w:t>
      </w:r>
      <w:r>
        <w:rPr>
          <w:rFonts w:hint="default" w:ascii="Times New Roman" w:hAnsi="Times New Roman" w:eastAsia="Times New Roman" w:cs="Times New Roman"/>
          <w:i/>
        </w:rPr>
        <w:t>Φ</w:t>
      </w:r>
      <w:r>
        <w:rPr>
          <w:rFonts w:hint="default" w:ascii="Times New Roman" w:hAnsi="Times New Roman" w:cs="Times New Roman"/>
        </w:rPr>
        <w:t>＝</w:t>
      </w:r>
      <w:r>
        <w:rPr>
          <w:rFonts w:hint="default" w:ascii="Times New Roman" w:hAnsi="Times New Roman" w:eastAsia="Times New Roman" w:cs="Times New Roman"/>
          <w:i/>
        </w:rPr>
        <w:t>BS</w:t>
      </w:r>
    </w:p>
    <w:p w14:paraId="4F7D89A3">
      <w:pPr>
        <w:spacing w:line="360" w:lineRule="auto"/>
        <w:jc w:val="left"/>
        <w:textAlignment w:val="center"/>
        <w:rPr>
          <w:rFonts w:hint="default" w:ascii="Times New Roman" w:hAnsi="Times New Roman" w:cs="Times New Roman"/>
        </w:rPr>
      </w:pPr>
      <w:r>
        <w:rPr>
          <w:rFonts w:hint="default" w:ascii="Times New Roman" w:hAnsi="Times New Roman" w:cs="Times New Roman"/>
        </w:rPr>
        <w:t>当框架绕</w:t>
      </w:r>
      <w:r>
        <w:rPr>
          <w:rFonts w:hint="default" w:ascii="Times New Roman" w:hAnsi="Times New Roman" w:eastAsia="Times New Roman" w:cs="Times New Roman"/>
          <w:i/>
        </w:rPr>
        <w:t>OO</w:t>
      </w:r>
      <w:r>
        <w:rPr>
          <w:rFonts w:hint="default" w:ascii="Times New Roman" w:hAnsi="Times New Roman" w:cs="Times New Roman"/>
        </w:rPr>
        <w:t>′轴转过60°时可以将图改画成侧视图如图所示</w:t>
      </w:r>
    </w:p>
    <w:p w14:paraId="3151F16F">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drawing>
          <wp:inline distT="0" distB="0" distL="114300" distR="114300">
            <wp:extent cx="857250" cy="809625"/>
            <wp:effectExtent l="0" t="0" r="0" b="9525"/>
            <wp:docPr id="2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6"/>
                    <pic:cNvPicPr>
                      <a:picLocks noChangeAspect="1"/>
                    </pic:cNvPicPr>
                  </pic:nvPicPr>
                  <pic:blipFill>
                    <a:blip r:embed="rId172"/>
                    <a:stretch>
                      <a:fillRect/>
                    </a:stretch>
                  </pic:blipFill>
                  <pic:spPr>
                    <a:xfrm>
                      <a:off x="0" y="0"/>
                      <a:ext cx="857250" cy="809625"/>
                    </a:xfrm>
                    <a:prstGeom prst="rect">
                      <a:avLst/>
                    </a:prstGeom>
                    <a:noFill/>
                    <a:ln>
                      <a:noFill/>
                    </a:ln>
                  </pic:spPr>
                </pic:pic>
              </a:graphicData>
            </a:graphic>
          </wp:inline>
        </w:drawing>
      </w:r>
      <w:r>
        <w:rPr>
          <w:rFonts w:hint="default" w:ascii="Times New Roman" w:hAnsi="Times New Roman" w:eastAsia="Times New Roman" w:cs="Times New Roman"/>
          <w:i/>
        </w:rPr>
        <w:t>Φ</w: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eastAsia="Cambria Math" w:cs="Times New Roman"/>
          <w:i/>
          <w:vertAlign w:val="subscript"/>
        </w:rPr>
        <w:t>⊥</w: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·cos 60°＝</w:t>
      </w:r>
      <w:r>
        <w:rPr>
          <w:rFonts w:hint="default" w:ascii="Times New Roman" w:hAnsi="Times New Roman" w:cs="Times New Roman"/>
        </w:rPr>
        <w:object>
          <v:shape id="_x0000_i1109"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09" DrawAspect="Content" ObjectID="_1468075809" r:id="rId173">
            <o:LockedField>false</o:LockedField>
          </o:OLEObject>
        </w:object>
      </w:r>
      <w:r>
        <w:rPr>
          <w:rFonts w:hint="default" w:ascii="Times New Roman" w:hAnsi="Times New Roman" w:eastAsia="Times New Roman" w:cs="Times New Roman"/>
          <w:i/>
        </w:rPr>
        <w:t>BS</w:t>
      </w:r>
    </w:p>
    <w:p w14:paraId="03A03C3D">
      <w:pPr>
        <w:spacing w:line="360" w:lineRule="auto"/>
        <w:jc w:val="left"/>
        <w:textAlignment w:val="center"/>
        <w:rPr>
          <w:rFonts w:hint="default" w:ascii="Times New Roman" w:hAnsi="Times New Roman" w:cs="Times New Roman"/>
        </w:rPr>
      </w:pPr>
      <w:r>
        <w:rPr>
          <w:rFonts w:hint="default" w:ascii="Times New Roman" w:hAnsi="Times New Roman" w:cs="Times New Roman"/>
        </w:rPr>
        <w:t>转过90°时，框架平行于磁感线</w:t>
      </w:r>
      <w:r>
        <w:rPr>
          <w:rFonts w:hint="default" w:ascii="Times New Roman" w:hAnsi="Times New Roman" w:eastAsia="Times New Roman" w:cs="Times New Roman"/>
          <w:i/>
        </w:rPr>
        <w:t>Φ</w:t>
      </w:r>
      <w:r>
        <w:rPr>
          <w:rFonts w:hint="default" w:ascii="Times New Roman" w:hAnsi="Times New Roman" w:cs="Times New Roman"/>
        </w:rPr>
        <w:t>＝0</w:t>
      </w:r>
    </w:p>
    <w:p w14:paraId="6D2856CD">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框架转过180°时，磁感线仍然垂直穿过框架，只不过穿过方向改变了，因而</w:t>
      </w: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BS</w:t>
      </w:r>
    </w:p>
    <w:p w14:paraId="1477B46B">
      <w:pPr>
        <w:spacing w:line="360" w:lineRule="auto"/>
        <w:jc w:val="both"/>
        <w:textAlignment w:val="center"/>
        <w:rPr>
          <w:rFonts w:hint="default" w:ascii="Times New Roman" w:hAnsi="Times New Roman" w:cs="Times New Roman"/>
        </w:rPr>
      </w:pP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2</w:t>
      </w:r>
      <w:r>
        <w:rPr>
          <w:rFonts w:hint="default" w:ascii="Times New Roman" w:hAnsi="Times New Roman" w:cs="Times New Roman"/>
        </w:rPr>
        <w:t>＝－</w:t>
      </w:r>
      <w:r>
        <w:rPr>
          <w:rFonts w:hint="default" w:ascii="Times New Roman" w:hAnsi="Times New Roman" w:eastAsia="Times New Roman" w:cs="Times New Roman"/>
          <w:i/>
        </w:rPr>
        <w:t>BS</w:t>
      </w:r>
      <w:r>
        <w:rPr>
          <w:rFonts w:hint="eastAsia" w:ascii="Times New Roman" w:hAnsi="Times New Roman" w:cs="Times New Roman"/>
          <w:i/>
          <w:lang w:eastAsia="zh-CN"/>
        </w:rPr>
        <w:t>，</w:t>
      </w:r>
      <w:r>
        <w:rPr>
          <w:rFonts w:hint="default" w:ascii="Times New Roman" w:hAnsi="Times New Roman" w:cs="Times New Roman"/>
        </w:rPr>
        <w:t>Δ</w:t>
      </w:r>
      <w:r>
        <w:rPr>
          <w:rFonts w:hint="default" w:ascii="Times New Roman" w:hAnsi="Times New Roman" w:eastAsia="Times New Roman" w:cs="Times New Roman"/>
          <w:i/>
        </w:rPr>
        <w:t>Φ</w:t>
      </w:r>
      <w:r>
        <w:rPr>
          <w:rFonts w:hint="default" w:ascii="Times New Roman" w:hAnsi="Times New Roman" w:cs="Times New Roman"/>
        </w:rPr>
        <w:t>＝|</w:t>
      </w: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2</w:t>
      </w:r>
      <w:r>
        <w:rPr>
          <w:rFonts w:hint="default" w:ascii="Times New Roman" w:hAnsi="Times New Roman" w:cs="Times New Roman"/>
        </w:rPr>
        <w:t>－</w:t>
      </w: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1</w:t>
      </w:r>
      <w:r>
        <w:rPr>
          <w:rFonts w:hint="default" w:ascii="Times New Roman" w:hAnsi="Times New Roman" w:cs="Times New Roman"/>
        </w:rPr>
        <w:t>|＝2</w:t>
      </w:r>
      <w:r>
        <w:rPr>
          <w:rFonts w:hint="default" w:ascii="Times New Roman" w:hAnsi="Times New Roman" w:eastAsia="Times New Roman" w:cs="Times New Roman"/>
          <w:i/>
        </w:rPr>
        <w:t>BS</w:t>
      </w:r>
      <w:r>
        <w:rPr>
          <w:rFonts w:hint="default" w:ascii="Times New Roman" w:hAnsi="Times New Roman" w:cs="Times New Roman"/>
        </w:rPr>
        <w:t>故ABC正确，D错误。故选ABC。</w:t>
      </w:r>
    </w:p>
    <w:p w14:paraId="20F140B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-58420</wp:posOffset>
                </wp:positionH>
                <wp:positionV relativeFrom="paragraph">
                  <wp:posOffset>43180</wp:posOffset>
                </wp:positionV>
                <wp:extent cx="381000" cy="219075"/>
                <wp:effectExtent l="5715" t="4445" r="13335" b="5080"/>
                <wp:wrapNone/>
                <wp:docPr id="32" name="流程图: 准备 32"/>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3.4pt;height:17.25pt;width:30pt;z-index:-251646976;mso-width-relative:page;mso-height-relative:page;" fillcolor="#C6D9F1" filled="t" stroked="t" coordsize="21600,21600" o:gfxdata="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HYq73WAAAABgEAAA8AAAAAAAAAAQAgAAAAIgAAAGRycy9kb3ducmV2LnhtbFBLAQIUABQA&#10;AAAIAIdO4kBRuYE18gEAANgDAAAOAAAAAAAAAAEAIAAAACU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如图所示，框架面积为</w:t>
      </w:r>
      <w:r>
        <w:rPr>
          <w:rFonts w:hint="default" w:ascii="Times New Roman" w:hAnsi="Times New Roman" w:eastAsia="Times New Roman" w:cs="Times New Roman"/>
          <w:i/>
        </w:rPr>
        <w:t>S</w:t>
      </w:r>
      <w:r>
        <w:rPr>
          <w:rFonts w:hint="default" w:ascii="Times New Roman" w:hAnsi="Times New Roman" w:cs="Times New Roman"/>
        </w:rPr>
        <w:t>，框架平面与磁感应强度为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　　）</w:t>
      </w:r>
    </w:p>
    <w:p w14:paraId="55750A8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47800" cy="876300"/>
            <wp:effectExtent l="0" t="0" r="0" b="0"/>
            <wp:docPr id="33"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38"/>
                    <pic:cNvPicPr>
                      <a:picLocks noChangeAspect="1"/>
                    </pic:cNvPicPr>
                  </pic:nvPicPr>
                  <pic:blipFill>
                    <a:blip r:embed="rId174"/>
                    <a:stretch>
                      <a:fillRect/>
                    </a:stretch>
                  </pic:blipFill>
                  <pic:spPr>
                    <a:xfrm>
                      <a:off x="0" y="0"/>
                      <a:ext cx="1447800" cy="876300"/>
                    </a:xfrm>
                    <a:prstGeom prst="rect">
                      <a:avLst/>
                    </a:prstGeom>
                    <a:noFill/>
                    <a:ln>
                      <a:noFill/>
                    </a:ln>
                  </pic:spPr>
                </pic:pic>
              </a:graphicData>
            </a:graphic>
          </wp:inline>
        </w:drawing>
      </w:r>
    </w:p>
    <w:p w14:paraId="31C4A9E7">
      <w:pPr>
        <w:spacing w:line="360" w:lineRule="auto"/>
        <w:jc w:val="left"/>
        <w:textAlignment w:val="center"/>
        <w:rPr>
          <w:rFonts w:hint="default" w:ascii="Times New Roman" w:hAnsi="Times New Roman" w:cs="Times New Roman"/>
        </w:rPr>
      </w:pPr>
      <w:r>
        <w:rPr>
          <w:rFonts w:hint="default" w:ascii="Times New Roman" w:hAnsi="Times New Roman" w:cs="Times New Roman"/>
        </w:rPr>
        <w:t>A．如图所示位置时等于0</w:t>
      </w:r>
      <w:r>
        <w:rPr>
          <w:rFonts w:hint="eastAsia" w:ascii="Times New Roman" w:hAnsi="Times New Roman" w:cs="Times New Roman"/>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10" o:spt="75" alt="eqId91902e3e26c9a2ddd3282a026fa48f30" type="#_x0000_t75" style="height:27.25pt;width:17.55pt;" o:ole="t" filled="f" o:preferrelative="t" stroked="f" coordsize="21600,21600">
            <v:path/>
            <v:fill on="f" focussize="0,0"/>
            <v:stroke on="f" joinstyle="miter"/>
            <v:imagedata r:id="rId166" o:title="eqId91902e3e26c9a2ddd3282a026fa48f30"/>
            <o:lock v:ext="edit" aspectratio="t"/>
            <w10:wrap type="none"/>
            <w10:anchorlock/>
          </v:shape>
          <o:OLEObject Type="Embed" ProgID="Equation.DSMT4" ShapeID="_x0000_i1110" DrawAspect="Content" ObjectID="_1468075810" r:id="rId175">
            <o:LockedField>false</o:LockedField>
          </o:OLEObject>
        </w:object>
      </w:r>
    </w:p>
    <w:p w14:paraId="62A65C4F">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C．若从初始位置转过90°角，磁通量为</w:t>
      </w:r>
      <w:r>
        <w:rPr>
          <w:rFonts w:hint="default" w:ascii="Times New Roman" w:hAnsi="Times New Roman" w:eastAsia="Times New Roman" w:cs="Times New Roman"/>
          <w:i/>
        </w:rPr>
        <w:t>BS</w:t>
      </w:r>
    </w:p>
    <w:p w14:paraId="3BB5FABC">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D．若从初始位置转过180°角，磁通量变化为2</w:t>
      </w:r>
      <w:r>
        <w:rPr>
          <w:rFonts w:hint="default" w:ascii="Times New Roman" w:hAnsi="Times New Roman" w:eastAsia="Times New Roman" w:cs="Times New Roman"/>
          <w:i/>
        </w:rPr>
        <w:t>BS</w:t>
      </w:r>
    </w:p>
    <w:p w14:paraId="26CC3BA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A．线圈与磁场垂直，穿过线圈的磁通量等于磁感应强度与线圈面积的乘积，故图示位置的磁通量为</w:t>
      </w:r>
      <w:r>
        <w:rPr>
          <w:rFonts w:hint="default" w:ascii="Times New Roman" w:hAnsi="Times New Roman" w:cs="Times New Roman"/>
        </w:rPr>
        <w:object>
          <v:shape id="_x0000_i1111" o:spt="75" alt="eqId4e38f21d3b6e4a0dca31c7c23408d5ea" type="#_x0000_t75" style="height:11.2pt;width:31.65pt;" o:ole="t" filled="f" o:preferrelative="t" stroked="f" coordsize="21600,21600">
            <v:path/>
            <v:fill on="f" focussize="0,0"/>
            <v:stroke on="f" joinstyle="miter"/>
            <v:imagedata r:id="rId177" o:title="eqId4e38f21d3b6e4a0dca31c7c23408d5ea"/>
            <o:lock v:ext="edit" aspectratio="t"/>
            <w10:wrap type="none"/>
            <w10:anchorlock/>
          </v:shape>
          <o:OLEObject Type="Embed" ProgID="Equation.DSMT4" ShapeID="_x0000_i1111" DrawAspect="Content" ObjectID="_1468075811" r:id="rId176">
            <o:LockedField>false</o:LockedField>
          </o:OLEObject>
        </w:object>
      </w:r>
      <w:r>
        <w:rPr>
          <w:rFonts w:hint="default" w:ascii="Times New Roman" w:hAnsi="Times New Roman" w:cs="Times New Roman"/>
        </w:rPr>
        <w:t>，故A错误；</w:t>
      </w:r>
    </w:p>
    <w:p w14:paraId="4E96CA29">
      <w:pPr>
        <w:spacing w:line="360" w:lineRule="auto"/>
        <w:jc w:val="left"/>
        <w:textAlignment w:val="center"/>
        <w:rPr>
          <w:rFonts w:hint="default" w:ascii="Times New Roman" w:hAnsi="Times New Roman" w:cs="Times New Roman"/>
        </w:rPr>
      </w:pPr>
      <w:r>
        <w:rPr>
          <w:rFonts w:hint="default" w:ascii="Times New Roman" w:hAnsi="Times New Roman" w:cs="Times New Roman"/>
        </w:rPr>
        <w:t>B．使框架绕</w:t>
      </w:r>
      <w:r>
        <w:rPr>
          <w:rFonts w:hint="default" w:ascii="Times New Roman" w:hAnsi="Times New Roman" w:cs="Times New Roman"/>
        </w:rPr>
        <w:object>
          <v:shape id="_x0000_i1112" o:spt="75" alt="eqIdd061c1ea5188a28fbaa19af1e19fa567" type="#_x0000_t75" style="height:12.35pt;width:20.2pt;" o:ole="t" filled="f" o:preferrelative="t" stroked="f" coordsize="21600,21600">
            <v:path/>
            <v:fill on="f" focussize="0,0"/>
            <v:stroke on="f" joinstyle="miter"/>
            <v:imagedata r:id="rId179" o:title="eqIdd061c1ea5188a28fbaa19af1e19fa567"/>
            <o:lock v:ext="edit" aspectratio="t"/>
            <w10:wrap type="none"/>
            <w10:anchorlock/>
          </v:shape>
          <o:OLEObject Type="Embed" ProgID="Equation.DSMT4" ShapeID="_x0000_i1112" DrawAspect="Content" ObjectID="_1468075812" r:id="rId178">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13" o:spt="75" alt="eqIdbe6a6301878fed2a01413020b27310a5" type="#_x0000_t75" style="height:12.6pt;width:17.55pt;" o:ole="t" filled="f" o:preferrelative="t" stroked="f" coordsize="21600,21600">
            <v:path/>
            <v:fill on="f" focussize="0,0"/>
            <v:stroke on="f" joinstyle="miter"/>
            <v:imagedata r:id="rId181" o:title="eqIdc3ad1b0a76a887783392268ae203ad22"/>
            <o:lock v:ext="edit" aspectratio="t"/>
            <w10:wrap type="none"/>
            <w10:anchorlock/>
          </v:shape>
          <o:OLEObject Type="Embed" ProgID="Equation.DSMT4" ShapeID="_x0000_i1113" DrawAspect="Content" ObjectID="_1468075813" r:id="rId180">
            <o:LockedField>false</o:LockedField>
          </o:OLEObject>
        </w:object>
      </w:r>
      <w:r>
        <w:rPr>
          <w:rFonts w:hint="default" w:ascii="Times New Roman" w:hAnsi="Times New Roman" w:cs="Times New Roman"/>
        </w:rPr>
        <w:t>角，则在磁场方向的投影面积为</w:t>
      </w:r>
      <w:r>
        <w:rPr>
          <w:rFonts w:hint="default" w:ascii="Times New Roman" w:hAnsi="Times New Roman" w:cs="Times New Roman"/>
        </w:rPr>
        <w:object>
          <v:shape id="_x0000_i1114" o:spt="75" alt="eqId5e4c489b7e365e0f55d466331e8e40f5" type="#_x0000_t75" style="height:27.25pt;width:19.35pt;" o:ole="t" filled="f" o:preferrelative="t" stroked="f" coordsize="21600,21600">
            <v:path/>
            <v:fill on="f" focussize="0,0"/>
            <v:stroke on="f" joinstyle="miter"/>
            <v:imagedata r:id="rId183" o:title="eqId5e4c489b7e365e0f55d466331e8e40f5"/>
            <o:lock v:ext="edit" aspectratio="t"/>
            <w10:wrap type="none"/>
            <w10:anchorlock/>
          </v:shape>
          <o:OLEObject Type="Embed" ProgID="Equation.DSMT4" ShapeID="_x0000_i1114" DrawAspect="Content" ObjectID="_1468075814" r:id="rId182">
            <o:LockedField>false</o:LockedField>
          </o:OLEObject>
        </w:object>
      </w:r>
      <w:r>
        <w:rPr>
          <w:rFonts w:hint="default" w:ascii="Times New Roman" w:hAnsi="Times New Roman" w:cs="Times New Roman"/>
        </w:rPr>
        <w:t>，则磁通量为</w:t>
      </w:r>
      <w:r>
        <w:rPr>
          <w:rFonts w:hint="default" w:ascii="Times New Roman" w:hAnsi="Times New Roman" w:cs="Times New Roman"/>
        </w:rPr>
        <w:object>
          <v:shape id="_x0000_i1115" o:spt="75" alt="eqId167d6b2e3e493b4157e681e4c8755fcd" type="#_x0000_t75" style="height:26.8pt;width:25.5pt;" o:ole="t" filled="f" o:preferrelative="t" stroked="f" coordsize="21600,21600">
            <v:path/>
            <v:fill on="f" focussize="0,0"/>
            <v:stroke on="f" joinstyle="miter"/>
            <v:imagedata r:id="rId185" o:title="eqId167d6b2e3e493b4157e681e4c8755fcd"/>
            <o:lock v:ext="edit" aspectratio="t"/>
            <w10:wrap type="none"/>
            <w10:anchorlock/>
          </v:shape>
          <o:OLEObject Type="Embed" ProgID="Equation.DSMT4" ShapeID="_x0000_i1115" DrawAspect="Content" ObjectID="_1468075815" r:id="rId184">
            <o:LockedField>false</o:LockedField>
          </o:OLEObject>
        </w:object>
      </w:r>
      <w:r>
        <w:rPr>
          <w:rFonts w:hint="default" w:ascii="Times New Roman" w:hAnsi="Times New Roman" w:cs="Times New Roman"/>
        </w:rPr>
        <w:t>，故B正确；</w:t>
      </w:r>
    </w:p>
    <w:p w14:paraId="677D0B6F">
      <w:pPr>
        <w:spacing w:line="360" w:lineRule="auto"/>
        <w:jc w:val="left"/>
        <w:textAlignment w:val="center"/>
        <w:rPr>
          <w:rFonts w:hint="default" w:ascii="Times New Roman" w:hAnsi="Times New Roman" w:cs="Times New Roman"/>
        </w:rPr>
      </w:pPr>
      <w:r>
        <w:rPr>
          <w:rFonts w:hint="default" w:ascii="Times New Roman" w:hAnsi="Times New Roman" w:cs="Times New Roman"/>
        </w:rPr>
        <w:t>C．线圈从图示转过</w:t>
      </w:r>
      <w:r>
        <w:rPr>
          <w:rFonts w:hint="default" w:ascii="Times New Roman" w:hAnsi="Times New Roman" w:cs="Times New Roman"/>
        </w:rPr>
        <w:object>
          <v:shape id="_x0000_i1116" o:spt="75" alt="eqIdc02b54dc6b3e1bb6544f47d4c8743fcf" type="#_x0000_t75" style="height:12.35pt;width:17.55pt;" o:ole="t" filled="f" o:preferrelative="t" stroked="f" coordsize="21600,21600">
            <v:path/>
            <v:fill on="f" focussize="0,0"/>
            <v:stroke on="f" joinstyle="miter"/>
            <v:imagedata r:id="rId187" o:title="eqIdc02b54dc6b3e1bb6544f47d4c8743fcf"/>
            <o:lock v:ext="edit" aspectratio="t"/>
            <w10:wrap type="none"/>
            <w10:anchorlock/>
          </v:shape>
          <o:OLEObject Type="Embed" ProgID="Equation.DSMT4" ShapeID="_x0000_i1116" DrawAspect="Content" ObjectID="_1468075816" r:id="rId186">
            <o:LockedField>false</o:LockedField>
          </o:OLEObject>
        </w:object>
      </w:r>
      <w:r>
        <w:rPr>
          <w:rFonts w:hint="default" w:ascii="Times New Roman" w:hAnsi="Times New Roman" w:cs="Times New Roman"/>
        </w:rPr>
        <w:t>的过程中，</w:t>
      </w:r>
      <w:r>
        <w:rPr>
          <w:rFonts w:hint="default" w:ascii="Times New Roman" w:hAnsi="Times New Roman" w:eastAsia="Times New Roman" w:cs="Times New Roman"/>
          <w:i/>
        </w:rPr>
        <w:t>S</w:t>
      </w:r>
      <w:r>
        <w:rPr>
          <w:rFonts w:hint="default" w:ascii="Times New Roman" w:hAnsi="Times New Roman" w:cs="Times New Roman"/>
        </w:rPr>
        <w:t>垂直磁场方向上的投影面积逐渐减小，故磁通量逐渐减小，当线圈从图示转过</w:t>
      </w:r>
      <w:r>
        <w:rPr>
          <w:rFonts w:hint="default" w:ascii="Times New Roman" w:hAnsi="Times New Roman" w:cs="Times New Roman"/>
        </w:rPr>
        <w:object>
          <v:shape id="_x0000_i1117" o:spt="75" alt="eqIdc02b54dc6b3e1bb6544f47d4c8743fcf" type="#_x0000_t75" style="height:12.35pt;width:17.55pt;" o:ole="t" filled="f" o:preferrelative="t" stroked="f" coordsize="21600,21600">
            <v:path/>
            <v:fill on="f" focussize="0,0"/>
            <v:stroke on="f" joinstyle="miter"/>
            <v:imagedata r:id="rId187" o:title="eqIdc02b54dc6b3e1bb6544f47d4c8743fcf"/>
            <o:lock v:ext="edit" aspectratio="t"/>
            <w10:wrap type="none"/>
            <w10:anchorlock/>
          </v:shape>
          <o:OLEObject Type="Embed" ProgID="Equation.DSMT4" ShapeID="_x0000_i1117" DrawAspect="Content" ObjectID="_1468075817" r:id="rId188">
            <o:LockedField>false</o:LockedField>
          </o:OLEObject>
        </w:object>
      </w:r>
      <w:r>
        <w:rPr>
          <w:rFonts w:hint="default" w:ascii="Times New Roman" w:hAnsi="Times New Roman" w:cs="Times New Roman"/>
        </w:rPr>
        <w:t>时，</w:t>
      </w:r>
      <w:r>
        <w:rPr>
          <w:rFonts w:hint="default" w:ascii="Times New Roman" w:hAnsi="Times New Roman" w:eastAsia="Times New Roman" w:cs="Times New Roman"/>
          <w:i/>
        </w:rPr>
        <w:t>S</w:t>
      </w:r>
      <w:r>
        <w:rPr>
          <w:rFonts w:hint="default" w:ascii="Times New Roman" w:hAnsi="Times New Roman" w:cs="Times New Roman"/>
        </w:rPr>
        <w:t>磁通量为0，故C错误；</w:t>
      </w:r>
    </w:p>
    <w:p w14:paraId="29F80879">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D．从初始位置转过</w:t>
      </w:r>
      <w:r>
        <w:rPr>
          <w:rFonts w:hint="default" w:ascii="Times New Roman" w:hAnsi="Times New Roman" w:cs="Times New Roman"/>
        </w:rPr>
        <w:object>
          <v:shape id="_x0000_i1118" o:spt="75" alt="eqIdbfe639eab78eafd2d40ea70aa5d3f21d" type="#_x0000_t75" style="height:10.65pt;width:19.35pt;" o:ole="t" filled="f" o:preferrelative="t" stroked="f" coordsize="21600,21600">
            <v:path/>
            <v:fill on="f" focussize="0,0"/>
            <v:stroke on="f" joinstyle="miter"/>
            <v:imagedata r:id="rId190" o:title="eqIdbfe639eab78eafd2d40ea70aa5d3f21d"/>
            <o:lock v:ext="edit" aspectratio="t"/>
            <w10:wrap type="none"/>
            <w10:anchorlock/>
          </v:shape>
          <o:OLEObject Type="Embed" ProgID="Equation.DSMT4" ShapeID="_x0000_i1118" DrawAspect="Content" ObjectID="_1468075818" r:id="rId189">
            <o:LockedField>false</o:LockedField>
          </o:OLEObject>
        </w:object>
      </w:r>
      <w:r>
        <w:rPr>
          <w:rFonts w:hint="default" w:ascii="Times New Roman" w:hAnsi="Times New Roman" w:cs="Times New Roman"/>
        </w:rPr>
        <w:t>角，磁通量变化为</w:t>
      </w:r>
      <w:r>
        <w:rPr>
          <w:rFonts w:hint="default" w:ascii="Times New Roman" w:hAnsi="Times New Roman" w:cs="Times New Roman"/>
        </w:rPr>
        <w:object>
          <v:shape id="_x0000_i1119" o:spt="75" alt="eqId8397a9a204eca65e56905b20d901afdc" type="#_x0000_t75" style="height:13.85pt;width:106.4pt;" o:ole="t" filled="f" o:preferrelative="t" stroked="f" coordsize="21600,21600">
            <v:path/>
            <v:fill on="f" focussize="0,0"/>
            <v:stroke on="f" joinstyle="miter"/>
            <v:imagedata r:id="rId192" o:title="eqId8397a9a204eca65e56905b20d901afdc"/>
            <o:lock v:ext="edit" aspectratio="t"/>
            <w10:wrap type="none"/>
            <w10:anchorlock/>
          </v:shape>
          <o:OLEObject Type="Embed" ProgID="Equation.DSMT4" ShapeID="_x0000_i1119" DrawAspect="Content" ObjectID="_1468075819" r:id="rId191">
            <o:LockedField>false</o:LockedField>
          </o:OLEObject>
        </w:object>
      </w:r>
      <w:r>
        <w:rPr>
          <w:rFonts w:hint="default" w:ascii="Times New Roman" w:hAnsi="Times New Roman" w:cs="Times New Roman"/>
        </w:rPr>
        <w:t>故D正确．故选BD。</w:t>
      </w:r>
    </w:p>
    <w:p w14:paraId="2A91F16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-58420</wp:posOffset>
                </wp:positionH>
                <wp:positionV relativeFrom="paragraph">
                  <wp:posOffset>31750</wp:posOffset>
                </wp:positionV>
                <wp:extent cx="381000" cy="219075"/>
                <wp:effectExtent l="5715" t="4445" r="13335" b="5080"/>
                <wp:wrapNone/>
                <wp:docPr id="35" name="流程图: 准备 35"/>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5pt;height:17.25pt;width:30pt;z-index:-251648000;mso-width-relative:page;mso-height-relative:page;" fillcolor="#C6D9F1" filled="t" stroked="t" coordsize="21600,21600" o:gfxdata="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NZ7nrVAAAABgEAAA8AAAAAAAAAAQAgAAAAIgAAAGRycy9kb3ducmV2LnhtbFBLAQIUABQA&#10;AAAIAIdO4kAJkn5q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如图所示，线框面积为</w:t>
      </w:r>
      <w:r>
        <w:rPr>
          <w:rFonts w:hint="default" w:ascii="Times New Roman" w:hAnsi="Times New Roman" w:eastAsia="Times New Roman" w:cs="Times New Roman"/>
          <w:i/>
        </w:rPr>
        <w:t>S</w:t>
      </w:r>
      <w:r>
        <w:rPr>
          <w:rFonts w:hint="default" w:ascii="Times New Roman" w:hAnsi="Times New Roman" w:cs="Times New Roman"/>
        </w:rPr>
        <w:t>，线框平面与磁感应强度为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　　）</w:t>
      </w:r>
    </w:p>
    <w:p w14:paraId="732DE83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90625" cy="943610"/>
            <wp:effectExtent l="0" t="0" r="9525" b="8890"/>
            <wp:docPr id="34"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9"/>
                    <pic:cNvPicPr>
                      <a:picLocks noChangeAspect="1"/>
                    </pic:cNvPicPr>
                  </pic:nvPicPr>
                  <pic:blipFill>
                    <a:blip r:embed="rId193"/>
                    <a:stretch>
                      <a:fillRect/>
                    </a:stretch>
                  </pic:blipFill>
                  <pic:spPr>
                    <a:xfrm>
                      <a:off x="0" y="0"/>
                      <a:ext cx="1190625" cy="943610"/>
                    </a:xfrm>
                    <a:prstGeom prst="rect">
                      <a:avLst/>
                    </a:prstGeom>
                    <a:noFill/>
                    <a:ln>
                      <a:noFill/>
                    </a:ln>
                  </pic:spPr>
                </pic:pic>
              </a:graphicData>
            </a:graphic>
          </wp:inline>
        </w:drawing>
      </w:r>
    </w:p>
    <w:p w14:paraId="0A583AC9">
      <w:pPr>
        <w:spacing w:line="360" w:lineRule="auto"/>
        <w:jc w:val="left"/>
        <w:textAlignment w:val="center"/>
        <w:rPr>
          <w:rFonts w:hint="default" w:ascii="Times New Roman" w:hAnsi="Times New Roman" w:cs="Times New Roman"/>
        </w:rPr>
      </w:pPr>
      <w:r>
        <w:rPr>
          <w:rFonts w:hint="default" w:ascii="Times New Roman" w:hAnsi="Times New Roman" w:cs="Times New Roman"/>
        </w:rPr>
        <w:t>A．若从初始位置转过180°角，磁通量为零B．若从初始位置转过90°角，磁通量为零</w:t>
      </w:r>
    </w:p>
    <w:p w14:paraId="28906197">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C．若使线框绕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20" o:spt="75" alt="eqId4caa1d47c88baf1d65efc46619ff6248" type="#_x0000_t75" style="height:30.35pt;width:31.65pt;" o:ole="t" filled="f" o:preferrelative="t" stroked="f" coordsize="21600,21600">
            <v:path/>
            <v:fill on="f" focussize="0,0"/>
            <v:stroke on="f" joinstyle="miter"/>
            <v:imagedata r:id="rId152" o:title="eqId4caa1d47c88baf1d65efc46619ff6248"/>
            <o:lock v:ext="edit" aspectratio="t"/>
            <w10:wrap type="none"/>
            <w10:anchorlock/>
          </v:shape>
          <o:OLEObject Type="Embed" ProgID="Equation.DSMT4" ShapeID="_x0000_i1120" DrawAspect="Content" ObjectID="_1468075820" r:id="rId194">
            <o:LockedField>false</o:LockedField>
          </o:OLEObject>
        </w:object>
      </w:r>
    </w:p>
    <w:p w14:paraId="25E2FE3C">
      <w:pPr>
        <w:spacing w:line="360" w:lineRule="auto"/>
        <w:jc w:val="left"/>
        <w:textAlignment w:val="center"/>
        <w:rPr>
          <w:rFonts w:hint="default" w:ascii="Times New Roman" w:hAnsi="Times New Roman" w:cs="Times New Roman"/>
        </w:rPr>
      </w:pPr>
      <w:r>
        <w:rPr>
          <w:rFonts w:hint="default" w:ascii="Times New Roman" w:hAnsi="Times New Roman" w:cs="Times New Roman"/>
        </w:rPr>
        <w:t>D．若使线框绕</w:t>
      </w:r>
      <w:r>
        <w:rPr>
          <w:rFonts w:hint="default" w:ascii="Times New Roman" w:hAnsi="Times New Roman" w:eastAsia="Times New Roman" w:cs="Times New Roman"/>
          <w:i/>
        </w:rPr>
        <w:t>OO</w:t>
      </w:r>
      <w:r>
        <w:rPr>
          <w:rFonts w:hint="default" w:ascii="Times New Roman" w:hAnsi="Times New Roman" w:cs="Times New Roman"/>
        </w:rPr>
        <w:t>′转过30°角，磁通量为</w:t>
      </w:r>
      <w:r>
        <w:rPr>
          <w:rFonts w:hint="default" w:ascii="Times New Roman" w:hAnsi="Times New Roman" w:cs="Times New Roman"/>
        </w:rPr>
        <w:object>
          <v:shape id="_x0000_i1121" o:spt="75" alt="eqId4caa1d47c88baf1d65efc46619ff6248" type="#_x0000_t75" style="height:30.35pt;width:31.65pt;" o:ole="t" filled="f" o:preferrelative="t" stroked="f" coordsize="21600,21600">
            <v:path/>
            <v:fill on="f" focussize="0,0"/>
            <v:stroke on="f" joinstyle="miter"/>
            <v:imagedata r:id="rId152" o:title="eqId4caa1d47c88baf1d65efc46619ff6248"/>
            <o:lock v:ext="edit" aspectratio="t"/>
            <w10:wrap type="none"/>
            <w10:anchorlock/>
          </v:shape>
          <o:OLEObject Type="Embed" ProgID="Equation.DSMT4" ShapeID="_x0000_i1121" DrawAspect="Content" ObjectID="_1468075821" r:id="rId195">
            <o:LockedField>false</o:LockedField>
          </o:OLEObject>
        </w:object>
      </w:r>
    </w:p>
    <w:p w14:paraId="732BF48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A．线圈与磁场垂直，穿过线圈的磁通量等于磁感应强度与线圈面积的乘积。故图示位置的磁通量为</w:t>
      </w:r>
      <w:r>
        <w:rPr>
          <w:rFonts w:hint="default" w:ascii="Times New Roman" w:hAnsi="Times New Roman" w:cs="Times New Roman"/>
        </w:rPr>
        <w:object>
          <v:shape id="_x0000_i1122" o:spt="75" alt="eqIda37502db587be8f665f851e952162ae2" type="#_x0000_t75" style="height:10.55pt;width:11.4pt;" o:ole="t" filled="f" o:preferrelative="t" stroked="f" coordsize="21600,21600">
            <v:path/>
            <v:fill on="f" focussize="0,0"/>
            <v:stroke on="f" joinstyle="miter"/>
            <v:imagedata r:id="rId197" o:title="eqIda37502db587be8f665f851e952162ae2"/>
            <o:lock v:ext="edit" aspectratio="t"/>
            <w10:wrap type="none"/>
            <w10:anchorlock/>
          </v:shape>
          <o:OLEObject Type="Embed" ProgID="Equation.DSMT4" ShapeID="_x0000_i1122" DrawAspect="Content" ObjectID="_1468075822" r:id="rId196">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BS</w:t>
      </w:r>
      <w:r>
        <w:rPr>
          <w:rFonts w:hint="default" w:ascii="Times New Roman" w:hAnsi="Times New Roman" w:cs="Times New Roman"/>
        </w:rPr>
        <w:t>，从初始位置转过180</w:t>
      </w:r>
      <w:r>
        <w:rPr>
          <w:rFonts w:hint="default" w:ascii="Times New Roman" w:hAnsi="Times New Roman" w:eastAsia="Cambria Math" w:cs="Times New Roman"/>
        </w:rPr>
        <w:t>∘</w:t>
      </w:r>
      <w:r>
        <w:rPr>
          <w:rFonts w:hint="default" w:ascii="Times New Roman" w:hAnsi="Times New Roman" w:cs="Times New Roman"/>
        </w:rPr>
        <w:t>角， 磁通量为</w:t>
      </w:r>
      <w:r>
        <w:rPr>
          <w:rFonts w:hint="default" w:ascii="Times New Roman" w:hAnsi="Times New Roman" w:cs="Times New Roman"/>
        </w:rPr>
        <w:object>
          <v:shape id="_x0000_i1123" o:spt="75" alt="eqIda37502db587be8f665f851e952162ae2" type="#_x0000_t75" style="height:10.55pt;width:11.4pt;" o:ole="t" filled="f" o:preferrelative="t" stroked="f" coordsize="21600,21600">
            <v:path/>
            <v:fill on="f" focussize="0,0"/>
            <v:stroke on="f" joinstyle="miter"/>
            <v:imagedata r:id="rId197" o:title="eqIda37502db587be8f665f851e952162ae2"/>
            <o:lock v:ext="edit" aspectratio="t"/>
            <w10:wrap type="none"/>
            <w10:anchorlock/>
          </v:shape>
          <o:OLEObject Type="Embed" ProgID="Equation.DSMT4" ShapeID="_x0000_i1123" DrawAspect="Content" ObjectID="_1468075823" r:id="rId198">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，故A错误；</w:t>
      </w:r>
    </w:p>
    <w:p w14:paraId="4D3A61C4">
      <w:pPr>
        <w:spacing w:line="360" w:lineRule="auto"/>
        <w:jc w:val="left"/>
        <w:textAlignment w:val="center"/>
        <w:rPr>
          <w:rFonts w:hint="default" w:ascii="Times New Roman" w:hAnsi="Times New Roman" w:cs="Times New Roman"/>
        </w:rPr>
      </w:pPr>
      <w:r>
        <w:rPr>
          <w:rFonts w:hint="default" w:ascii="Times New Roman" w:hAnsi="Times New Roman" w:cs="Times New Roman"/>
        </w:rPr>
        <w:t>B．线圈从图示转过90</w:t>
      </w:r>
      <w:r>
        <w:rPr>
          <w:rFonts w:hint="default" w:ascii="Times New Roman" w:hAnsi="Times New Roman" w:eastAsia="Cambria Math" w:cs="Times New Roman"/>
        </w:rPr>
        <w:t>°</w:t>
      </w:r>
      <w:r>
        <w:rPr>
          <w:rFonts w:hint="default" w:ascii="Times New Roman" w:hAnsi="Times New Roman" w:cs="Times New Roman"/>
        </w:rPr>
        <w:t>的过程中，</w:t>
      </w:r>
      <w:r>
        <w:rPr>
          <w:rFonts w:hint="default" w:ascii="Times New Roman" w:hAnsi="Times New Roman" w:eastAsia="Times New Roman" w:cs="Times New Roman"/>
          <w:i/>
        </w:rPr>
        <w:t>S</w:t>
      </w:r>
      <w:r>
        <w:rPr>
          <w:rFonts w:hint="default" w:ascii="Times New Roman" w:hAnsi="Times New Roman" w:cs="Times New Roman"/>
        </w:rPr>
        <w:t>垂直磁场方向上的投影面积逐渐减小，故磁通量逐渐减小，当线圈从图示转过90</w:t>
      </w:r>
      <w:r>
        <w:rPr>
          <w:rFonts w:hint="default" w:ascii="Times New Roman" w:hAnsi="Times New Roman" w:eastAsia="Cambria Math" w:cs="Times New Roman"/>
        </w:rPr>
        <w:t>°</w:t>
      </w:r>
      <w:r>
        <w:rPr>
          <w:rFonts w:hint="default" w:ascii="Times New Roman" w:hAnsi="Times New Roman" w:cs="Times New Roman"/>
        </w:rPr>
        <w:t xml:space="preserve">时，磁通量为0，故B正确； </w:t>
      </w:r>
    </w:p>
    <w:p w14:paraId="3A46BD55">
      <w:pPr>
        <w:spacing w:line="360" w:lineRule="auto"/>
        <w:jc w:val="left"/>
        <w:textAlignment w:val="center"/>
        <w:rPr>
          <w:rFonts w:hint="default" w:ascii="Times New Roman" w:hAnsi="Times New Roman" w:cs="Times New Roman"/>
        </w:rPr>
      </w:pPr>
      <w:r>
        <w:rPr>
          <w:rFonts w:hint="default" w:ascii="Times New Roman" w:hAnsi="Times New Roman" w:cs="Times New Roman"/>
        </w:rPr>
        <w:t>C.使框架绕</w:t>
      </w:r>
      <w:r>
        <w:rPr>
          <w:rFonts w:hint="default" w:ascii="Times New Roman" w:hAnsi="Times New Roman" w:eastAsia="Times New Roman" w:cs="Times New Roman"/>
          <w:i/>
        </w:rPr>
        <w:t>OO</w:t>
      </w:r>
      <w:r>
        <w:rPr>
          <w:rFonts w:hint="default" w:ascii="Times New Roman" w:hAnsi="Times New Roman" w:cs="Times New Roman"/>
        </w:rPr>
        <w:t>′转过60</w:t>
      </w:r>
      <w:r>
        <w:rPr>
          <w:rFonts w:hint="default" w:ascii="Times New Roman" w:hAnsi="Times New Roman" w:eastAsia="Cambria Math" w:cs="Times New Roman"/>
        </w:rPr>
        <w:t>°</w:t>
      </w:r>
      <w:r>
        <w:rPr>
          <w:rFonts w:hint="default" w:ascii="Times New Roman" w:hAnsi="Times New Roman" w:cs="Times New Roman"/>
        </w:rPr>
        <w:t>角，则在垂直磁场方向的投影面积为</w:t>
      </w:r>
      <w:r>
        <w:rPr>
          <w:rFonts w:hint="default" w:ascii="Times New Roman" w:hAnsi="Times New Roman" w:cs="Times New Roman"/>
        </w:rPr>
        <w:object>
          <v:shape id="_x0000_i1124"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24" DrawAspect="Content" ObjectID="_1468075824" r:id="rId199">
            <o:LockedField>false</o:LockedField>
          </o:OLEObject>
        </w:object>
      </w:r>
      <w:r>
        <w:rPr>
          <w:rFonts w:hint="default" w:ascii="Times New Roman" w:hAnsi="Times New Roman" w:eastAsia="Times New Roman" w:cs="Times New Roman"/>
          <w:i/>
        </w:rPr>
        <w:t>S</w:t>
      </w:r>
      <w:r>
        <w:rPr>
          <w:rFonts w:hint="default" w:ascii="Times New Roman" w:hAnsi="Times New Roman" w:cs="Times New Roman"/>
        </w:rPr>
        <w:t>，则磁通量为</w:t>
      </w:r>
      <w:r>
        <w:rPr>
          <w:rFonts w:hint="default" w:ascii="Times New Roman" w:hAnsi="Times New Roman" w:cs="Times New Roman"/>
        </w:rPr>
        <w:object>
          <v:shape id="_x0000_i1125"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25" DrawAspect="Content" ObjectID="_1468075825" r:id="rId200">
            <o:LockedField>false</o:LockedField>
          </o:OLEObject>
        </w:object>
      </w:r>
      <w:r>
        <w:rPr>
          <w:rFonts w:hint="default" w:ascii="Times New Roman" w:hAnsi="Times New Roman" w:eastAsia="Times New Roman" w:cs="Times New Roman"/>
          <w:i/>
        </w:rPr>
        <w:t>BS</w:t>
      </w:r>
      <w:r>
        <w:rPr>
          <w:rFonts w:hint="default" w:ascii="Times New Roman" w:hAnsi="Times New Roman" w:cs="Times New Roman"/>
        </w:rPr>
        <w:t>，故C错误；</w:t>
      </w:r>
    </w:p>
    <w:p w14:paraId="58A67430">
      <w:pPr>
        <w:spacing w:line="360" w:lineRule="auto"/>
        <w:jc w:val="left"/>
        <w:textAlignment w:val="center"/>
        <w:rPr>
          <w:rFonts w:hint="default" w:ascii="Times New Roman" w:hAnsi="Times New Roman" w:cs="Times New Roman"/>
        </w:rPr>
      </w:pPr>
      <w:r>
        <w:rPr>
          <w:rFonts w:hint="default" w:ascii="Times New Roman" w:hAnsi="Times New Roman" w:cs="Times New Roman"/>
        </w:rPr>
        <w:t>D．使框架绕</w:t>
      </w:r>
      <w:r>
        <w:rPr>
          <w:rFonts w:hint="default" w:ascii="Times New Roman" w:hAnsi="Times New Roman" w:eastAsia="Times New Roman" w:cs="Times New Roman"/>
          <w:i/>
        </w:rPr>
        <w:t>OO</w:t>
      </w:r>
      <w:r>
        <w:rPr>
          <w:rFonts w:hint="default" w:ascii="Times New Roman" w:hAnsi="Times New Roman" w:cs="Times New Roman"/>
        </w:rPr>
        <w:t>′转过30</w:t>
      </w:r>
      <w:r>
        <w:rPr>
          <w:rFonts w:hint="default" w:ascii="Times New Roman" w:hAnsi="Times New Roman" w:eastAsia="Cambria Math" w:cs="Times New Roman"/>
        </w:rPr>
        <w:t>°</w:t>
      </w:r>
      <w:r>
        <w:rPr>
          <w:rFonts w:hint="default" w:ascii="Times New Roman" w:hAnsi="Times New Roman" w:cs="Times New Roman"/>
        </w:rPr>
        <w:t>角，则在垂直磁场方向的投影面积为</w:t>
      </w:r>
      <w:r>
        <w:rPr>
          <w:rFonts w:hint="default" w:ascii="Times New Roman" w:hAnsi="Times New Roman" w:cs="Times New Roman"/>
        </w:rPr>
        <w:object>
          <v:shape id="_x0000_i1126" o:spt="75" alt="eqId860884c0017c8bceb5b0edff796c144f" type="#_x0000_t75" style="height:30.35pt;width:17.55pt;" o:ole="t" filled="f" o:preferrelative="t" stroked="f" coordsize="21600,21600">
            <v:path/>
            <v:fill on="f" focussize="0,0"/>
            <v:stroke on="f" joinstyle="miter"/>
            <v:imagedata r:id="rId202" o:title="eqId860884c0017c8bceb5b0edff796c144f"/>
            <o:lock v:ext="edit" aspectratio="t"/>
            <w10:wrap type="none"/>
            <w10:anchorlock/>
          </v:shape>
          <o:OLEObject Type="Embed" ProgID="Equation.DSMT4" ShapeID="_x0000_i1126" DrawAspect="Content" ObjectID="_1468075826" r:id="rId201">
            <o:LockedField>false</o:LockedField>
          </o:OLEObject>
        </w:object>
      </w:r>
      <w:r>
        <w:rPr>
          <w:rFonts w:hint="default" w:ascii="Times New Roman" w:hAnsi="Times New Roman" w:eastAsia="Times New Roman" w:cs="Times New Roman"/>
          <w:i/>
        </w:rPr>
        <w:t>S</w:t>
      </w:r>
      <w:r>
        <w:rPr>
          <w:rFonts w:hint="default" w:ascii="Times New Roman" w:hAnsi="Times New Roman" w:cs="Times New Roman"/>
        </w:rPr>
        <w:t>，则磁通量为</w:t>
      </w:r>
      <w:r>
        <w:rPr>
          <w:rFonts w:hint="default" w:ascii="Times New Roman" w:hAnsi="Times New Roman" w:cs="Times New Roman"/>
        </w:rPr>
        <w:object>
          <v:shape id="_x0000_i1127" o:spt="75" alt="eqId860884c0017c8bceb5b0edff796c144f" type="#_x0000_t75" style="height:30.35pt;width:17.55pt;" o:ole="t" filled="f" o:preferrelative="t" stroked="f" coordsize="21600,21600">
            <v:path/>
            <v:fill on="f" focussize="0,0"/>
            <v:stroke on="f" joinstyle="miter"/>
            <v:imagedata r:id="rId202" o:title="eqId860884c0017c8bceb5b0edff796c144f"/>
            <o:lock v:ext="edit" aspectratio="t"/>
            <w10:wrap type="none"/>
            <w10:anchorlock/>
          </v:shape>
          <o:OLEObject Type="Embed" ProgID="Equation.DSMT4" ShapeID="_x0000_i1127" DrawAspect="Content" ObjectID="_1468075827" r:id="rId203">
            <o:LockedField>false</o:LockedField>
          </o:OLEObject>
        </w:object>
      </w:r>
      <w:r>
        <w:rPr>
          <w:rFonts w:hint="default" w:ascii="Times New Roman" w:hAnsi="Times New Roman" w:eastAsia="Times New Roman" w:cs="Times New Roman"/>
          <w:i/>
        </w:rPr>
        <w:t>BS</w:t>
      </w:r>
      <w:r>
        <w:rPr>
          <w:rFonts w:hint="default" w:ascii="Times New Roman" w:hAnsi="Times New Roman" w:cs="Times New Roman"/>
        </w:rPr>
        <w:t>，故D正确；故选BD。</w:t>
      </w:r>
    </w:p>
    <w:p w14:paraId="0C0E1E9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29" name="流程图: 准备 2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44928;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gSMOdUAAAAGAQAADwAAAAAAAAABACAAAAAiAAAAZHJzL2Rvd25yZXYueG1sUEsBAhQAFAAA&#10;AAgAh07iQIu6bTL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如图所示，框架面积为</w:t>
      </w:r>
      <w:r>
        <w:rPr>
          <w:rFonts w:hint="default" w:ascii="Times New Roman" w:hAnsi="Times New Roman" w:eastAsia="Times New Roman" w:cs="Times New Roman"/>
          <w:i/>
        </w:rPr>
        <w:t>S</w:t>
      </w:r>
      <w:r>
        <w:rPr>
          <w:rFonts w:hint="default" w:ascii="Times New Roman" w:hAnsi="Times New Roman" w:cs="Times New Roman"/>
        </w:rPr>
        <w:t>，框架平面与磁感应强度为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w:t>
      </w:r>
      <w:r>
        <w:rPr>
          <w:rFonts w:hint="default" w:ascii="Times New Roman" w:hAnsi="Times New Roman" w:eastAsia="'Times New Roman'" w:cs="Times New Roman"/>
        </w:rPr>
        <w:t>     </w:t>
      </w:r>
      <w:r>
        <w:rPr>
          <w:rFonts w:hint="default" w:ascii="Times New Roman" w:hAnsi="Times New Roman" w:cs="Times New Roman"/>
        </w:rPr>
        <w:t>）</w:t>
      </w:r>
    </w:p>
    <w:p w14:paraId="4D136A7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23975" cy="1114425"/>
            <wp:effectExtent l="0" t="0" r="9525" b="9525"/>
            <wp:docPr id="30"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8"/>
                    <pic:cNvPicPr>
                      <a:picLocks noChangeAspect="1"/>
                    </pic:cNvPicPr>
                  </pic:nvPicPr>
                  <pic:blipFill>
                    <a:blip r:embed="rId204"/>
                    <a:stretch>
                      <a:fillRect/>
                    </a:stretch>
                  </pic:blipFill>
                  <pic:spPr>
                    <a:xfrm>
                      <a:off x="0" y="0"/>
                      <a:ext cx="1323975" cy="1114425"/>
                    </a:xfrm>
                    <a:prstGeom prst="rect">
                      <a:avLst/>
                    </a:prstGeom>
                    <a:noFill/>
                    <a:ln>
                      <a:noFill/>
                    </a:ln>
                  </pic:spPr>
                </pic:pic>
              </a:graphicData>
            </a:graphic>
          </wp:inline>
        </w:drawing>
      </w:r>
    </w:p>
    <w:p w14:paraId="752DD094">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A．磁通量有正负，所以是矢量</w:t>
      </w:r>
      <w:r>
        <w:rPr>
          <w:rFonts w:hint="eastAsia" w:ascii="Times New Roman" w:hAnsi="Times New Roman" w:cs="Times New Roman"/>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28"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28" DrawAspect="Content" ObjectID="_1468075828" r:id="rId205">
            <o:LockedField>false</o:LockedField>
          </o:OLEObject>
        </w:object>
      </w:r>
      <w:r>
        <w:rPr>
          <w:rFonts w:hint="default" w:ascii="Times New Roman" w:hAnsi="Times New Roman" w:eastAsia="Times New Roman" w:cs="Times New Roman"/>
          <w:i/>
        </w:rPr>
        <w:t>BS</w:t>
      </w:r>
    </w:p>
    <w:p w14:paraId="1604BCB3">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C．若从初始位置绕</w:t>
      </w:r>
      <w:r>
        <w:rPr>
          <w:rFonts w:hint="default" w:ascii="Times New Roman" w:hAnsi="Times New Roman" w:eastAsia="Times New Roman" w:cs="Times New Roman"/>
          <w:i/>
        </w:rPr>
        <w:t>OO</w:t>
      </w:r>
      <w:r>
        <w:rPr>
          <w:rFonts w:hint="default" w:ascii="Times New Roman" w:hAnsi="Times New Roman" w:cs="Times New Roman"/>
        </w:rPr>
        <w:t>'转过90°角，磁通量为</w:t>
      </w:r>
      <w:r>
        <w:rPr>
          <w:rFonts w:hint="default" w:ascii="Times New Roman" w:hAnsi="Times New Roman" w:eastAsia="Times New Roman" w:cs="Times New Roman"/>
          <w:i/>
        </w:rPr>
        <w:t>BS</w:t>
      </w:r>
    </w:p>
    <w:p w14:paraId="77CC3032">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D．若从初始位置绕</w:t>
      </w:r>
      <w:r>
        <w:rPr>
          <w:rFonts w:hint="default" w:ascii="Times New Roman" w:hAnsi="Times New Roman" w:eastAsia="Times New Roman" w:cs="Times New Roman"/>
          <w:i/>
        </w:rPr>
        <w:t>OO</w:t>
      </w:r>
      <w:r>
        <w:rPr>
          <w:rFonts w:hint="default" w:ascii="Times New Roman" w:hAnsi="Times New Roman" w:cs="Times New Roman"/>
        </w:rPr>
        <w:t>'转过180°角，磁通量变化量为2</w:t>
      </w:r>
      <w:r>
        <w:rPr>
          <w:rFonts w:hint="default" w:ascii="Times New Roman" w:hAnsi="Times New Roman" w:eastAsia="Times New Roman" w:cs="Times New Roman"/>
          <w:i/>
        </w:rPr>
        <w:t>BS</w:t>
      </w:r>
    </w:p>
    <w:p w14:paraId="32C04C4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A．磁通量没有方向，是标量，正负表示磁感线穿过平面的方向，故A错误；</w:t>
      </w:r>
    </w:p>
    <w:p w14:paraId="2AF7AB18">
      <w:pPr>
        <w:spacing w:line="360" w:lineRule="auto"/>
        <w:jc w:val="left"/>
        <w:textAlignment w:val="center"/>
        <w:rPr>
          <w:rFonts w:hint="default" w:ascii="Times New Roman" w:hAnsi="Times New Roman" w:cs="Times New Roman"/>
        </w:rPr>
      </w:pPr>
      <w:r>
        <w:rPr>
          <w:rFonts w:hint="default" w:ascii="Times New Roman" w:hAnsi="Times New Roman" w:cs="Times New Roman"/>
        </w:rPr>
        <w:t>B．使框架绕</w:t>
      </w:r>
      <w:r>
        <w:rPr>
          <w:rFonts w:hint="default" w:ascii="Times New Roman" w:hAnsi="Times New Roman" w:cs="Times New Roman"/>
        </w:rPr>
        <w:object>
          <v:shape id="_x0000_i1129"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29" DrawAspect="Content" ObjectID="_1468075829" r:id="rId206">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30" o:spt="75" alt="eqIdbe6a6301878fed2a01413020b27310a5" type="#_x0000_t75" style="height:12.6pt;width:17.55pt;" o:ole="t" filled="f" o:preferrelative="t" stroked="f" coordsize="21600,21600">
            <v:path/>
            <v:fill on="f" focussize="0,0"/>
            <v:stroke on="f" joinstyle="miter"/>
            <v:imagedata r:id="rId181" o:title="eqIdc3ad1b0a76a887783392268ae203ad22"/>
            <o:lock v:ext="edit" aspectratio="t"/>
            <w10:wrap type="none"/>
            <w10:anchorlock/>
          </v:shape>
          <o:OLEObject Type="Embed" ProgID="Equation.DSMT4" ShapeID="_x0000_i1130" DrawAspect="Content" ObjectID="_1468075830" r:id="rId207">
            <o:LockedField>false</o:LockedField>
          </o:OLEObject>
        </w:object>
      </w:r>
      <w:r>
        <w:rPr>
          <w:rFonts w:hint="default" w:ascii="Times New Roman" w:hAnsi="Times New Roman" w:cs="Times New Roman"/>
        </w:rPr>
        <w:t>角，则在磁场方向的投影面积为</w:t>
      </w:r>
      <w:r>
        <w:rPr>
          <w:rFonts w:hint="default" w:ascii="Times New Roman" w:hAnsi="Times New Roman" w:cs="Times New Roman"/>
        </w:rPr>
        <w:object>
          <v:shape id="_x0000_i1131" o:spt="75" alt="eqId6afaf2399fd9f5410a3e6c1787126d4d" type="#_x0000_t75" style="height:27.55pt;width:11.4pt;" o:ole="t" filled="f" o:preferrelative="t" stroked="f" coordsize="21600,21600">
            <v:path/>
            <v:fill on="f" focussize="0,0"/>
            <v:stroke on="f" joinstyle="miter"/>
            <v:imagedata r:id="rId164" o:title="eqId6afaf2399fd9f5410a3e6c1787126d4d"/>
            <o:lock v:ext="edit" aspectratio="t"/>
            <w10:wrap type="none"/>
            <w10:anchorlock/>
          </v:shape>
          <o:OLEObject Type="Embed" ProgID="Equation.DSMT4" ShapeID="_x0000_i1131" DrawAspect="Content" ObjectID="_1468075831" r:id="rId208">
            <o:LockedField>false</o:LockedField>
          </o:OLEObject>
        </w:object>
      </w:r>
      <w:r>
        <w:rPr>
          <w:rFonts w:hint="default" w:ascii="Times New Roman" w:hAnsi="Times New Roman" w:cs="Times New Roman"/>
        </w:rPr>
        <w:t>，则磁通量为</w:t>
      </w:r>
      <w:r>
        <w:rPr>
          <w:rFonts w:hint="default" w:ascii="Times New Roman" w:hAnsi="Times New Roman" w:cs="Times New Roman"/>
        </w:rPr>
        <w:object>
          <v:shape id="_x0000_i1132" o:spt="75" alt="eqId4c5ad3f43e2df3df55aa7050b921eb0f" type="#_x0000_t75" style="height:26.9pt;width:46.6pt;" o:ole="t" filled="f" o:preferrelative="t" stroked="f" coordsize="21600,21600">
            <v:path/>
            <v:fill on="f" focussize="0,0"/>
            <v:stroke on="f" joinstyle="miter"/>
            <v:imagedata r:id="rId210" o:title="eqId4c5ad3f43e2df3df55aa7050b921eb0f"/>
            <o:lock v:ext="edit" aspectratio="t"/>
            <w10:wrap type="none"/>
            <w10:anchorlock/>
          </v:shape>
          <o:OLEObject Type="Embed" ProgID="Equation.DSMT4" ShapeID="_x0000_i1132" DrawAspect="Content" ObjectID="_1468075832" r:id="rId209">
            <o:LockedField>false</o:LockedField>
          </o:OLEObject>
        </w:object>
      </w:r>
    </w:p>
    <w:p w14:paraId="5CBD22CA">
      <w:pPr>
        <w:spacing w:line="360" w:lineRule="auto"/>
        <w:jc w:val="left"/>
        <w:textAlignment w:val="center"/>
        <w:rPr>
          <w:rFonts w:hint="default" w:ascii="Times New Roman" w:hAnsi="Times New Roman" w:cs="Times New Roman"/>
        </w:rPr>
      </w:pPr>
      <w:r>
        <w:rPr>
          <w:rFonts w:hint="default" w:ascii="Times New Roman" w:hAnsi="Times New Roman" w:cs="Times New Roman"/>
        </w:rPr>
        <w:t>故B正确；</w:t>
      </w:r>
    </w:p>
    <w:p w14:paraId="688F852D">
      <w:pPr>
        <w:spacing w:line="360" w:lineRule="auto"/>
        <w:jc w:val="left"/>
        <w:textAlignment w:val="center"/>
        <w:rPr>
          <w:rFonts w:hint="default" w:ascii="Times New Roman" w:hAnsi="Times New Roman" w:cs="Times New Roman"/>
        </w:rPr>
      </w:pPr>
      <w:r>
        <w:rPr>
          <w:rFonts w:hint="default" w:ascii="Times New Roman" w:hAnsi="Times New Roman" w:cs="Times New Roman"/>
        </w:rPr>
        <w:t>C．从初始位置绕</w:t>
      </w:r>
      <w:r>
        <w:rPr>
          <w:rFonts w:hint="default" w:ascii="Times New Roman" w:hAnsi="Times New Roman" w:cs="Times New Roman"/>
        </w:rPr>
        <w:object>
          <v:shape id="_x0000_i1133"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33" DrawAspect="Content" ObjectID="_1468075833" r:id="rId211">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34" o:spt="75" alt="eqIdc02b54dc6b3e1bb6544f47d4c8743fcf" type="#_x0000_t75" style="height:12.35pt;width:17.55pt;" o:ole="t" filled="f" o:preferrelative="t" stroked="f" coordsize="21600,21600">
            <v:path/>
            <v:fill on="f" focussize="0,0"/>
            <v:stroke on="f" joinstyle="miter"/>
            <v:imagedata r:id="rId187" o:title="eqIdc02b54dc6b3e1bb6544f47d4c8743fcf"/>
            <o:lock v:ext="edit" aspectratio="t"/>
            <w10:wrap type="none"/>
            <w10:anchorlock/>
          </v:shape>
          <o:OLEObject Type="Embed" ProgID="Equation.DSMT4" ShapeID="_x0000_i1134" DrawAspect="Content" ObjectID="_1468075834" r:id="rId212">
            <o:LockedField>false</o:LockedField>
          </o:OLEObject>
        </w:object>
      </w:r>
      <w:r>
        <w:rPr>
          <w:rFonts w:hint="default" w:ascii="Times New Roman" w:hAnsi="Times New Roman" w:cs="Times New Roman"/>
        </w:rPr>
        <w:t>角，线框与磁场平行，故磁通量为0，故C错误；</w:t>
      </w:r>
    </w:p>
    <w:p w14:paraId="28DB1D7F">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D．从初始位置绕</w:t>
      </w:r>
      <w:r>
        <w:rPr>
          <w:rFonts w:hint="default" w:ascii="Times New Roman" w:hAnsi="Times New Roman" w:cs="Times New Roman"/>
        </w:rPr>
        <w:object>
          <v:shape id="_x0000_i1135"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35" DrawAspect="Content" ObjectID="_1468075835" r:id="rId213">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36" o:spt="75" alt="eqIdbfe639eab78eafd2d40ea70aa5d3f21d" type="#_x0000_t75" style="height:10.65pt;width:19.35pt;" o:ole="t" filled="f" o:preferrelative="t" stroked="f" coordsize="21600,21600">
            <v:path/>
            <v:fill on="f" focussize="0,0"/>
            <v:stroke on="f" joinstyle="miter"/>
            <v:imagedata r:id="rId190" o:title="eqIdbfe639eab78eafd2d40ea70aa5d3f21d"/>
            <o:lock v:ext="edit" aspectratio="t"/>
            <w10:wrap type="none"/>
            <w10:anchorlock/>
          </v:shape>
          <o:OLEObject Type="Embed" ProgID="Equation.DSMT4" ShapeID="_x0000_i1136" DrawAspect="Content" ObjectID="_1468075836" r:id="rId214">
            <o:LockedField>false</o:LockedField>
          </o:OLEObject>
        </w:object>
      </w:r>
      <w:r>
        <w:rPr>
          <w:rFonts w:hint="default" w:ascii="Times New Roman" w:hAnsi="Times New Roman" w:cs="Times New Roman"/>
        </w:rPr>
        <w:t>角，，磁通量变化为</w:t>
      </w:r>
      <w:r>
        <w:rPr>
          <w:rFonts w:hint="default" w:ascii="Times New Roman" w:hAnsi="Times New Roman" w:cs="Times New Roman"/>
        </w:rPr>
        <w:object>
          <v:shape id="_x0000_i1137" o:spt="75" alt="eqId8397a9a204eca65e56905b20d901afdc" type="#_x0000_t75" style="height:13.85pt;width:106.4pt;" o:ole="t" filled="f" o:preferrelative="t" stroked="f" coordsize="21600,21600">
            <v:path/>
            <v:fill on="f" focussize="0,0"/>
            <v:stroke on="f" joinstyle="miter"/>
            <v:imagedata r:id="rId192" o:title="eqId8397a9a204eca65e56905b20d901afdc"/>
            <o:lock v:ext="edit" aspectratio="t"/>
            <w10:wrap type="none"/>
            <w10:anchorlock/>
          </v:shape>
          <o:OLEObject Type="Embed" ProgID="Equation.DSMT4" ShapeID="_x0000_i1137" DrawAspect="Content" ObjectID="_1468075837" r:id="rId215">
            <o:LockedField>false</o:LockedField>
          </o:OLEObject>
        </w:object>
      </w:r>
      <w:r>
        <w:rPr>
          <w:rFonts w:hint="default" w:ascii="Times New Roman" w:hAnsi="Times New Roman" w:cs="Times New Roman"/>
        </w:rPr>
        <w:t>故D正确；</w:t>
      </w:r>
    </w:p>
    <w:p w14:paraId="69A00D13">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故选BD。</w:t>
      </w:r>
    </w:p>
    <w:p w14:paraId="575FCF58">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-58420</wp:posOffset>
                </wp:positionH>
                <wp:positionV relativeFrom="paragraph">
                  <wp:posOffset>29845</wp:posOffset>
                </wp:positionV>
                <wp:extent cx="381000" cy="219075"/>
                <wp:effectExtent l="5715" t="4445" r="13335" b="5080"/>
                <wp:wrapNone/>
                <wp:docPr id="31" name="流程图: 准备 31"/>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35pt;height:17.25pt;width:30pt;z-index:-251645952;mso-width-relative:page;mso-height-relative:page;" fillcolor="#C6D9F1" filled="t" stroked="t" coordsize="21600,21600" o:gfxdata="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Zr6abVAAAABgEAAA8AAAAAAAAAAQAgAAAAIgAAAGRycy9kb3ducmV2LnhtbFBLAQIUABQA&#10;AAAIAIdO4kCyqpFQ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例8</w:t>
      </w:r>
      <w:r>
        <w:rPr>
          <w:rFonts w:hint="default" w:ascii="Times New Roman" w:hAnsi="Times New Roman" w:cs="Times New Roman"/>
          <w:b/>
          <w:bCs/>
        </w:rPr>
        <w:t>．</w:t>
      </w:r>
      <w:r>
        <w:rPr>
          <w:rFonts w:hint="default" w:ascii="Times New Roman" w:hAnsi="Times New Roman" w:cs="Times New Roman"/>
        </w:rPr>
        <w:t>等腰直角三棱柱如图所示，其中侧面</w:t>
      </w:r>
      <w:r>
        <w:rPr>
          <w:rFonts w:hint="default" w:ascii="Times New Roman" w:hAnsi="Times New Roman" w:eastAsia="Times New Roman" w:cs="Times New Roman"/>
          <w:i/>
        </w:rPr>
        <w:t>abcd</w:t>
      </w:r>
      <w:r>
        <w:rPr>
          <w:rFonts w:hint="default" w:ascii="Times New Roman" w:hAnsi="Times New Roman" w:cs="Times New Roman"/>
        </w:rPr>
        <w:t>为正方形，边长为</w:t>
      </w:r>
      <w:r>
        <w:rPr>
          <w:rFonts w:hint="default" w:ascii="Times New Roman" w:hAnsi="Times New Roman" w:eastAsia="Times New Roman" w:cs="Times New Roman"/>
          <w:i/>
        </w:rPr>
        <w:t>L</w:t>
      </w:r>
      <w:r>
        <w:rPr>
          <w:rFonts w:hint="default" w:ascii="Times New Roman" w:hAnsi="Times New Roman" w:cs="Times New Roman"/>
        </w:rPr>
        <w:t>，侧面</w:t>
      </w:r>
      <w:r>
        <w:rPr>
          <w:rFonts w:hint="default" w:ascii="Times New Roman" w:hAnsi="Times New Roman" w:eastAsia="Times New Roman" w:cs="Times New Roman"/>
          <w:i/>
        </w:rPr>
        <w:t>cd</w:t>
      </w:r>
      <w:r>
        <w:rPr>
          <w:rFonts w:hint="default" w:ascii="Times New Roman" w:hAnsi="Times New Roman" w:cs="Times New Roman"/>
        </w:rPr>
        <w:t>e</w:t>
      </w:r>
      <w:r>
        <w:rPr>
          <w:rFonts w:hint="default" w:ascii="Times New Roman" w:hAnsi="Times New Roman" w:eastAsia="Times New Roman" w:cs="Times New Roman"/>
          <w:i/>
        </w:rPr>
        <w:t>f</w:t>
      </w:r>
      <w:r>
        <w:rPr>
          <w:rFonts w:hint="default" w:ascii="Times New Roman" w:hAnsi="Times New Roman" w:cs="Times New Roman"/>
        </w:rPr>
        <w:t>与水平面平行，该三棱柱位于水平向左的匀强磁场中，磁感应强度大小为</w:t>
      </w:r>
      <w:r>
        <w:rPr>
          <w:rFonts w:hint="default" w:ascii="Times New Roman" w:hAnsi="Times New Roman" w:eastAsia="Times New Roman" w:cs="Times New Roman"/>
          <w:i/>
        </w:rPr>
        <w:t>B</w:t>
      </w:r>
      <w:r>
        <w:rPr>
          <w:rFonts w:hint="default" w:ascii="Times New Roman" w:hAnsi="Times New Roman" w:cs="Times New Roman"/>
        </w:rPr>
        <w:t>。下列说法正确的是（　　）</w:t>
      </w:r>
    </w:p>
    <w:p w14:paraId="1AFA013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34085" cy="800735"/>
            <wp:effectExtent l="0" t="0" r="18415" b="18415"/>
            <wp:docPr id="36"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69"/>
                    <pic:cNvPicPr>
                      <a:picLocks noChangeAspect="1"/>
                    </pic:cNvPicPr>
                  </pic:nvPicPr>
                  <pic:blipFill>
                    <a:blip r:embed="rId216"/>
                    <a:stretch>
                      <a:fillRect/>
                    </a:stretch>
                  </pic:blipFill>
                  <pic:spPr>
                    <a:xfrm>
                      <a:off x="0" y="0"/>
                      <a:ext cx="934085" cy="800735"/>
                    </a:xfrm>
                    <a:prstGeom prst="rect">
                      <a:avLst/>
                    </a:prstGeom>
                    <a:noFill/>
                    <a:ln>
                      <a:noFill/>
                    </a:ln>
                  </pic:spPr>
                </pic:pic>
              </a:graphicData>
            </a:graphic>
          </wp:inline>
        </w:drawing>
      </w:r>
    </w:p>
    <w:p w14:paraId="18021F2C">
      <w:pPr>
        <w:spacing w:line="360" w:lineRule="auto"/>
        <w:jc w:val="left"/>
        <w:textAlignment w:val="center"/>
        <w:rPr>
          <w:rFonts w:hint="default" w:ascii="Times New Roman" w:hAnsi="Times New Roman" w:cs="Times New Roman"/>
        </w:rPr>
      </w:pPr>
      <w:r>
        <w:rPr>
          <w:rFonts w:hint="default" w:ascii="Times New Roman" w:hAnsi="Times New Roman" w:cs="Times New Roman"/>
        </w:rPr>
        <w:t>A．穿过正方形</w:t>
      </w:r>
      <w:r>
        <w:rPr>
          <w:rFonts w:hint="default" w:ascii="Times New Roman" w:hAnsi="Times New Roman" w:eastAsia="Times New Roman" w:cs="Times New Roman"/>
          <w:i/>
        </w:rPr>
        <w:t>abcd</w:t>
      </w:r>
      <w:r>
        <w:rPr>
          <w:rFonts w:hint="default" w:ascii="Times New Roman" w:hAnsi="Times New Roman" w:cs="Times New Roman"/>
        </w:rPr>
        <w:t>的磁通量大小为</w:t>
      </w:r>
      <w:r>
        <w:rPr>
          <w:rFonts w:hint="default" w:ascii="Times New Roman" w:hAnsi="Times New Roman" w:cs="Times New Roman"/>
        </w:rPr>
        <w:object>
          <v:shape id="_x0000_i1138" o:spt="75" alt="eqIdab8a9715f8310d735820a8e1b3780d5f" type="#_x0000_t75" style="height:29.9pt;width:34.3pt;" o:ole="t" filled="f" o:preferrelative="t" stroked="f" coordsize="21600,21600">
            <v:path/>
            <v:fill on="f" focussize="0,0"/>
            <v:stroke on="f" joinstyle="miter"/>
            <v:imagedata r:id="rId218" o:title="eqIdab8a9715f8310d735820a8e1b3780d5f"/>
            <o:lock v:ext="edit" aspectratio="t"/>
            <w10:wrap type="none"/>
            <w10:anchorlock/>
          </v:shape>
          <o:OLEObject Type="Embed" ProgID="Equation.DSMT4" ShapeID="_x0000_i1138" DrawAspect="Content" ObjectID="_1468075838" r:id="rId217">
            <o:LockedField>false</o:LockedField>
          </o:OLEObject>
        </w:object>
      </w:r>
    </w:p>
    <w:p w14:paraId="57FC3543">
      <w:pPr>
        <w:spacing w:line="360" w:lineRule="auto"/>
        <w:jc w:val="left"/>
        <w:textAlignment w:val="center"/>
        <w:rPr>
          <w:rFonts w:hint="default" w:ascii="Times New Roman" w:hAnsi="Times New Roman" w:cs="Times New Roman"/>
        </w:rPr>
      </w:pPr>
      <w:r>
        <w:rPr>
          <w:rFonts w:hint="default" w:ascii="Times New Roman" w:hAnsi="Times New Roman" w:cs="Times New Roman"/>
        </w:rPr>
        <w:t>B．穿过矩形</w:t>
      </w:r>
      <w:r>
        <w:rPr>
          <w:rFonts w:hint="default" w:ascii="Times New Roman" w:hAnsi="Times New Roman" w:eastAsia="Times New Roman" w:cs="Times New Roman"/>
          <w:i/>
        </w:rPr>
        <w:t>dcf</w:t>
      </w:r>
      <w:r>
        <w:rPr>
          <w:rFonts w:hint="default" w:ascii="Times New Roman" w:hAnsi="Times New Roman" w:cs="Times New Roman"/>
        </w:rPr>
        <w:t>e的磁通量和穿过矩形</w:t>
      </w:r>
      <w:r>
        <w:rPr>
          <w:rFonts w:hint="default" w:ascii="Times New Roman" w:hAnsi="Times New Roman" w:eastAsia="Times New Roman" w:cs="Times New Roman"/>
          <w:i/>
        </w:rPr>
        <w:t>abf</w:t>
      </w:r>
      <w:r>
        <w:rPr>
          <w:rFonts w:hint="default" w:ascii="Times New Roman" w:hAnsi="Times New Roman" w:cs="Times New Roman"/>
        </w:rPr>
        <w:t>e的磁通量相等</w:t>
      </w:r>
    </w:p>
    <w:p w14:paraId="0811F990">
      <w:pPr>
        <w:spacing w:line="360" w:lineRule="auto"/>
        <w:jc w:val="left"/>
        <w:textAlignment w:val="center"/>
        <w:rPr>
          <w:rFonts w:hint="default" w:ascii="Times New Roman" w:hAnsi="Times New Roman" w:cs="Times New Roman"/>
        </w:rPr>
      </w:pPr>
      <w:r>
        <w:rPr>
          <w:rFonts w:hint="default" w:ascii="Times New Roman" w:hAnsi="Times New Roman" w:cs="Times New Roman"/>
        </w:rPr>
        <w:t>C．穿过矩形</w:t>
      </w:r>
      <w:r>
        <w:rPr>
          <w:rFonts w:hint="default" w:ascii="Times New Roman" w:hAnsi="Times New Roman" w:eastAsia="Times New Roman" w:cs="Times New Roman"/>
          <w:i/>
        </w:rPr>
        <w:t>abf</w:t>
      </w:r>
      <w:r>
        <w:rPr>
          <w:rFonts w:hint="default" w:ascii="Times New Roman" w:hAnsi="Times New Roman" w:cs="Times New Roman"/>
        </w:rPr>
        <w:t>e的磁通量大小为</w:t>
      </w:r>
      <w:r>
        <w:rPr>
          <w:rFonts w:hint="default" w:ascii="Times New Roman" w:hAnsi="Times New Roman" w:cs="Times New Roman"/>
        </w:rPr>
        <w:object>
          <v:shape id="_x0000_i1139" o:spt="75" alt="eqIdab8a9715f8310d735820a8e1b3780d5f" type="#_x0000_t75" style="height:29.9pt;width:34.3pt;" o:ole="t" filled="f" o:preferrelative="t" stroked="f" coordsize="21600,21600">
            <v:path/>
            <v:fill on="f" focussize="0,0"/>
            <v:stroke on="f" joinstyle="miter"/>
            <v:imagedata r:id="rId218" o:title="eqIdab8a9715f8310d735820a8e1b3780d5f"/>
            <o:lock v:ext="edit" aspectratio="t"/>
            <w10:wrap type="none"/>
            <w10:anchorlock/>
          </v:shape>
          <o:OLEObject Type="Embed" ProgID="Equation.DSMT4" ShapeID="_x0000_i1139" DrawAspect="Content" ObjectID="_1468075839" r:id="rId219">
            <o:LockedField>false</o:LockedField>
          </o:OLEObject>
        </w:object>
      </w:r>
    </w:p>
    <w:p w14:paraId="07CF25B9">
      <w:pPr>
        <w:spacing w:line="360" w:lineRule="auto"/>
        <w:jc w:val="left"/>
        <w:textAlignment w:val="center"/>
        <w:rPr>
          <w:rFonts w:hint="default" w:ascii="Times New Roman" w:hAnsi="Times New Roman" w:cs="Times New Roman"/>
        </w:rPr>
      </w:pPr>
      <w:r>
        <w:rPr>
          <w:rFonts w:hint="default" w:ascii="Times New Roman" w:hAnsi="Times New Roman" w:cs="Times New Roman"/>
        </w:rPr>
        <w:t>D．磁通量有正负，所以是矢量</w:t>
      </w:r>
    </w:p>
    <w:p w14:paraId="7028226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AC．穿过正方形</w:t>
      </w:r>
      <w:r>
        <w:rPr>
          <w:rFonts w:hint="default" w:ascii="Times New Roman" w:hAnsi="Times New Roman" w:cs="Times New Roman"/>
        </w:rPr>
        <w:object>
          <v:shape id="_x0000_i1140" o:spt="75" alt="eqId35893041a02be39c9d0c1e9b329556eb" type="#_x0000_t75" style="height:12.65pt;width:24.6pt;" o:ole="t" filled="f" o:preferrelative="t" stroked="f" coordsize="21600,21600">
            <v:path/>
            <v:fill on="f" focussize="0,0"/>
            <v:stroke on="f" joinstyle="miter"/>
            <v:imagedata r:id="rId221" o:title="eqId35893041a02be39c9d0c1e9b329556eb"/>
            <o:lock v:ext="edit" aspectratio="t"/>
            <w10:wrap type="none"/>
            <w10:anchorlock/>
          </v:shape>
          <o:OLEObject Type="Embed" ProgID="Equation.DSMT4" ShapeID="_x0000_i1140" DrawAspect="Content" ObjectID="_1468075840" r:id="rId220">
            <o:LockedField>false</o:LockedField>
          </o:OLEObject>
        </w:object>
      </w:r>
      <w:r>
        <w:rPr>
          <w:rFonts w:hint="default" w:ascii="Times New Roman" w:hAnsi="Times New Roman" w:cs="Times New Roman"/>
        </w:rPr>
        <w:t>的磁通量与穿过矩形</w:t>
      </w:r>
      <w:r>
        <w:rPr>
          <w:rFonts w:hint="default" w:ascii="Times New Roman" w:hAnsi="Times New Roman" w:cs="Times New Roman"/>
        </w:rPr>
        <w:object>
          <v:shape id="_x0000_i1141" o:spt="75" alt="eqId515cb42260189dac3c9c58a7d3ef0be4" type="#_x0000_t75" style="height:13.2pt;width:19.35pt;" o:ole="t" filled="f" o:preferrelative="t" stroked="f" coordsize="21600,21600">
            <v:path/>
            <v:fill on="f" focussize="0,0"/>
            <v:stroke on="f" joinstyle="miter"/>
            <v:imagedata r:id="rId223" o:title="eqId515cb42260189dac3c9c58a7d3ef0be4"/>
            <o:lock v:ext="edit" aspectratio="t"/>
            <w10:wrap type="none"/>
            <w10:anchorlock/>
          </v:shape>
          <o:OLEObject Type="Embed" ProgID="Equation.DSMT4" ShapeID="_x0000_i1141" DrawAspect="Content" ObjectID="_1468075841" r:id="rId222">
            <o:LockedField>false</o:LockedField>
          </o:OLEObject>
        </w:object>
      </w:r>
      <w:r>
        <w:rPr>
          <w:rFonts w:hint="default" w:ascii="Times New Roman" w:hAnsi="Times New Roman" w:cs="Times New Roman"/>
        </w:rPr>
        <w:t>的磁通量相等，大小为</w:t>
      </w:r>
      <w:r>
        <w:rPr>
          <w:rFonts w:hint="default" w:ascii="Times New Roman" w:hAnsi="Times New Roman" w:cs="Times New Roman"/>
        </w:rPr>
        <w:object>
          <v:shape id="_x0000_i1142" o:spt="75" alt="eqIdab8a9715f8310d735820a8e1b3780d5f" type="#_x0000_t75" style="height:29.9pt;width:34.3pt;" o:ole="t" filled="f" o:preferrelative="t" stroked="f" coordsize="21600,21600">
            <v:path/>
            <v:fill on="f" focussize="0,0"/>
            <v:stroke on="f" joinstyle="miter"/>
            <v:imagedata r:id="rId218" o:title="eqIdab8a9715f8310d735820a8e1b3780d5f"/>
            <o:lock v:ext="edit" aspectratio="t"/>
            <w10:wrap type="none"/>
            <w10:anchorlock/>
          </v:shape>
          <o:OLEObject Type="Embed" ProgID="Equation.DSMT4" ShapeID="_x0000_i1142" DrawAspect="Content" ObjectID="_1468075842" r:id="rId224">
            <o:LockedField>false</o:LockedField>
          </o:OLEObject>
        </w:object>
      </w:r>
      <w:r>
        <w:rPr>
          <w:rFonts w:hint="default" w:ascii="Times New Roman" w:hAnsi="Times New Roman" w:cs="Times New Roman"/>
        </w:rPr>
        <w:t>，选项AC均正确；B．没有磁感线穿过矩形</w:t>
      </w:r>
      <w:r>
        <w:rPr>
          <w:rFonts w:hint="default" w:ascii="Times New Roman" w:hAnsi="Times New Roman" w:cs="Times New Roman"/>
        </w:rPr>
        <w:object>
          <v:shape id="_x0000_i1143" o:spt="75" alt="eqId979f96d9c54c45f17582550388cd5fb1" type="#_x0000_t75" style="height:13.85pt;width:21.1pt;" o:ole="t" filled="f" o:preferrelative="t" stroked="f" coordsize="21600,21600">
            <v:path/>
            <v:fill on="f" focussize="0,0"/>
            <v:stroke on="f" joinstyle="miter"/>
            <v:imagedata r:id="rId226" o:title="eqId979f96d9c54c45f17582550388cd5fb1"/>
            <o:lock v:ext="edit" aspectratio="t"/>
            <w10:wrap type="none"/>
            <w10:anchorlock/>
          </v:shape>
          <o:OLEObject Type="Embed" ProgID="Equation.DSMT4" ShapeID="_x0000_i1143" DrawAspect="Content" ObjectID="_1468075843" r:id="rId225">
            <o:LockedField>false</o:LockedField>
          </o:OLEObject>
        </w:object>
      </w:r>
      <w:r>
        <w:rPr>
          <w:rFonts w:hint="default" w:ascii="Times New Roman" w:hAnsi="Times New Roman" w:cs="Times New Roman"/>
        </w:rPr>
        <w:t>，其磁通量为零，选项B错误；</w:t>
      </w:r>
    </w:p>
    <w:p w14:paraId="1BC30E4A">
      <w:pPr>
        <w:spacing w:line="360" w:lineRule="auto"/>
        <w:jc w:val="left"/>
        <w:textAlignment w:val="center"/>
        <w:rPr>
          <w:rFonts w:hint="default" w:ascii="Times New Roman" w:hAnsi="Times New Roman" w:cs="Times New Roman"/>
        </w:rPr>
      </w:pPr>
      <w:r>
        <w:rPr>
          <w:rFonts w:hint="default" w:ascii="Times New Roman" w:hAnsi="Times New Roman" w:cs="Times New Roman"/>
        </w:rPr>
        <w:t>D．磁通量有正负，但其加减运算规则并不满足平行四边形定则，所以是标量，选项D错误；</w:t>
      </w:r>
    </w:p>
    <w:p w14:paraId="671E8559">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故选AC。</w:t>
      </w:r>
    </w:p>
    <w:p w14:paraId="16645D9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-58420</wp:posOffset>
                </wp:positionH>
                <wp:positionV relativeFrom="paragraph">
                  <wp:posOffset>29845</wp:posOffset>
                </wp:positionV>
                <wp:extent cx="381000" cy="219075"/>
                <wp:effectExtent l="5715" t="4445" r="13335" b="5080"/>
                <wp:wrapNone/>
                <wp:docPr id="37" name="流程图: 准备 37"/>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35pt;height:17.25pt;width:30pt;z-index:-251642880;mso-width-relative:page;mso-height-relative:page;" fillcolor="#C6D9F1" filled="t" stroked="t" coordsize="21600,21600" o:gfxdata="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Zr6abVAAAABgEAAA8AAAAAAAAAAQAgAAAAIgAAAGRycy9kb3ducmV2LnhtbFBLAQIUABQA&#10;AAAIAIdO4kB0jbGa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如图所示，在条形磁铁产生的磁场中，垂直条形磁铁中心轴线放置3个相同的闭合线圈</w:t>
      </w:r>
      <w:r>
        <w:rPr>
          <w:rFonts w:hint="default" w:ascii="Times New Roman" w:hAnsi="Times New Roman" w:cs="Times New Roman"/>
        </w:rPr>
        <w:object>
          <v:shape id="_x0000_i1144" o:spt="75" alt="eqIde097c8d4c948de063796bd19f85b3a9a" type="#_x0000_t75" style="height:16.1pt;width:11.4pt;" o:ole="t" filled="f" o:preferrelative="t" stroked="f" coordsize="21600,21600">
            <v:path/>
            <v:fill on="f" focussize="0,0"/>
            <v:stroke on="f" joinstyle="miter"/>
            <v:imagedata r:id="rId228" o:title="eqIde097c8d4c948de063796bd19f85b3a9a"/>
            <o:lock v:ext="edit" aspectratio="t"/>
            <w10:wrap type="none"/>
            <w10:anchorlock/>
          </v:shape>
          <o:OLEObject Type="Embed" ProgID="Equation.DSMT4" ShapeID="_x0000_i1144" DrawAspect="Content" ObjectID="_1468075844" r:id="rId227">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45" o:spt="75" alt="eqId1e0bd63f55069a3bc870915010b39225" type="#_x0000_t75" style="height:14.1pt;width:11.4pt;" o:ole="t" filled="f" o:preferrelative="t" stroked="f" coordsize="21600,21600">
            <v:path/>
            <v:fill on="f" focussize="0,0"/>
            <v:stroke on="f" joinstyle="miter"/>
            <v:imagedata r:id="rId230" o:title="eqId1e0bd63f55069a3bc870915010b39225"/>
            <o:lock v:ext="edit" aspectratio="t"/>
            <w10:wrap type="none"/>
            <w10:anchorlock/>
          </v:shape>
          <o:OLEObject Type="Embed" ProgID="Equation.DSMT4" ShapeID="_x0000_i1145" DrawAspect="Content" ObjectID="_1468075845" r:id="rId229">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46" o:spt="75" alt="eqId6899bf9cadae2ccdb14cbc87d4f280ee" type="#_x0000_t75" style="height:15.4pt;width:12.3pt;" o:ole="t" filled="f" o:preferrelative="t" stroked="f" coordsize="21600,21600">
            <v:path/>
            <v:fill on="f" focussize="0,0"/>
            <v:stroke on="f" joinstyle="miter"/>
            <v:imagedata r:id="rId232" o:title="eqId6899bf9cadae2ccdb14cbc87d4f280ee"/>
            <o:lock v:ext="edit" aspectratio="t"/>
            <w10:wrap type="none"/>
            <w10:anchorlock/>
          </v:shape>
          <o:OLEObject Type="Embed" ProgID="Equation.DSMT4" ShapeID="_x0000_i1146" DrawAspect="Content" ObjectID="_1468075846" r:id="rId231">
            <o:LockedField>false</o:LockedField>
          </o:OLEObject>
        </w:object>
      </w:r>
      <w:r>
        <w:rPr>
          <w:rFonts w:hint="default" w:ascii="Times New Roman" w:hAnsi="Times New Roman" w:cs="Times New Roman"/>
        </w:rPr>
        <w:t>，三个线圈的中心均在条形磁铁的中心轴线上，穿过各个线圈的数通量分别为</w:t>
      </w:r>
      <w:r>
        <w:rPr>
          <w:rFonts w:hint="default" w:ascii="Times New Roman" w:hAnsi="Times New Roman" w:cs="Times New Roman"/>
        </w:rPr>
        <w:object>
          <v:shape id="_x0000_i1147" o:spt="75" alt="eqIdb5043f65f76e0aafa9eb826e47c2f8ad" type="#_x0000_t75" style="height:15.95pt;width:14.05pt;" o:ole="t" filled="f" o:preferrelative="t" stroked="f" coordsize="21600,21600">
            <v:path/>
            <v:fill on="f" focussize="0,0"/>
            <v:stroke on="f" joinstyle="miter"/>
            <v:imagedata r:id="rId234" o:title="eqIdb5043f65f76e0aafa9eb826e47c2f8ad"/>
            <o:lock v:ext="edit" aspectratio="t"/>
            <w10:wrap type="none"/>
            <w10:anchorlock/>
          </v:shape>
          <o:OLEObject Type="Embed" ProgID="Equation.DSMT4" ShapeID="_x0000_i1147" DrawAspect="Content" ObjectID="_1468075847" r:id="rId233">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48" o:spt="75" alt="eqIde15e485cc729c288b67153c54047174a" type="#_x0000_t75" style="height:16.05pt;width:14.95pt;" o:ole="t" filled="f" o:preferrelative="t" stroked="f" coordsize="21600,21600">
            <v:path/>
            <v:fill on="f" focussize="0,0"/>
            <v:stroke on="f" joinstyle="miter"/>
            <v:imagedata r:id="rId236" o:title="eqIde15e485cc729c288b67153c54047174a"/>
            <o:lock v:ext="edit" aspectratio="t"/>
            <w10:wrap type="none"/>
            <w10:anchorlock/>
          </v:shape>
          <o:OLEObject Type="Embed" ProgID="Equation.DSMT4" ShapeID="_x0000_i1148" DrawAspect="Content" ObjectID="_1468075848" r:id="rId235">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49" o:spt="75" alt="eqIdcee018932871bd78b5e092078884181d" type="#_x0000_t75" style="height:15.95pt;width:14.95pt;" o:ole="t" filled="f" o:preferrelative="t" stroked="f" coordsize="21600,21600">
            <v:path/>
            <v:fill on="f" focussize="0,0"/>
            <v:stroke on="f" joinstyle="miter"/>
            <v:imagedata r:id="rId238" o:title="eqIdcee018932871bd78b5e092078884181d"/>
            <o:lock v:ext="edit" aspectratio="t"/>
            <w10:wrap type="none"/>
            <w10:anchorlock/>
          </v:shape>
          <o:OLEObject Type="Embed" ProgID="Equation.DSMT4" ShapeID="_x0000_i1149" DrawAspect="Content" ObjectID="_1468075849" r:id="rId237">
            <o:LockedField>false</o:LockedField>
          </o:OLEObject>
        </w:object>
      </w:r>
      <w:r>
        <w:rPr>
          <w:rFonts w:hint="default" w:ascii="Times New Roman" w:hAnsi="Times New Roman" w:cs="Times New Roman"/>
        </w:rPr>
        <w:t>，则（　　）</w:t>
      </w:r>
    </w:p>
    <w:p w14:paraId="1563ECE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076450" cy="536575"/>
            <wp:effectExtent l="0" t="0" r="0" b="15875"/>
            <wp:docPr id="38"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82"/>
                    <pic:cNvPicPr>
                      <a:picLocks noChangeAspect="1"/>
                    </pic:cNvPicPr>
                  </pic:nvPicPr>
                  <pic:blipFill>
                    <a:blip r:embed="rId239"/>
                    <a:stretch>
                      <a:fillRect/>
                    </a:stretch>
                  </pic:blipFill>
                  <pic:spPr>
                    <a:xfrm>
                      <a:off x="0" y="0"/>
                      <a:ext cx="2076450" cy="536575"/>
                    </a:xfrm>
                    <a:prstGeom prst="rect">
                      <a:avLst/>
                    </a:prstGeom>
                    <a:noFill/>
                    <a:ln>
                      <a:noFill/>
                    </a:ln>
                  </pic:spPr>
                </pic:pic>
              </a:graphicData>
            </a:graphic>
          </wp:inline>
        </w:drawing>
      </w:r>
    </w:p>
    <w:p w14:paraId="483180BA">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50" o:spt="75" alt="eqId65c44282650b425ddac1e3e75e21eaed" type="#_x0000_t75" style="height:15.45pt;width:37.8pt;" o:ole="t" filled="f" o:preferrelative="t" stroked="f" coordsize="21600,21600">
            <v:path/>
            <v:fill on="f" focussize="0,0"/>
            <v:stroke on="f" joinstyle="miter"/>
            <v:imagedata r:id="rId241" o:title="eqId65c44282650b425ddac1e3e75e21eaed"/>
            <o:lock v:ext="edit" aspectratio="t"/>
            <w10:wrap type="none"/>
            <w10:anchorlock/>
          </v:shape>
          <o:OLEObject Type="Embed" ProgID="Equation.DSMT4" ShapeID="_x0000_i1150" DrawAspect="Content" ObjectID="_1468075850" r:id="rId240">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cs="Times New Roman"/>
        </w:rPr>
        <w:object>
          <v:shape id="_x0000_i1151" o:spt="75" alt="eqIdae1b7329924ac1b14fba4bc3b9715054" type="#_x0000_t75" style="height:15.85pt;width:37.8pt;" o:ole="t" filled="f" o:preferrelative="t" stroked="f" coordsize="21600,21600">
            <v:path/>
            <v:fill on="f" focussize="0,0"/>
            <v:stroke on="f" joinstyle="miter"/>
            <v:imagedata r:id="rId243" o:title="eqIdae1b7329924ac1b14fba4bc3b9715054"/>
            <o:lock v:ext="edit" aspectratio="t"/>
            <w10:wrap type="none"/>
            <w10:anchorlock/>
          </v:shape>
          <o:OLEObject Type="Embed" ProgID="Equation.DSMT4" ShapeID="_x0000_i1151" DrawAspect="Content" ObjectID="_1468075851" r:id="rId242">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C．</w:t>
      </w:r>
      <w:r>
        <w:rPr>
          <w:rFonts w:hint="default" w:ascii="Times New Roman" w:hAnsi="Times New Roman" w:cs="Times New Roman"/>
        </w:rPr>
        <w:object>
          <v:shape id="_x0000_i1152" o:spt="75" alt="eqId4f85913ccf4992974d17addca3a6dfc4" type="#_x0000_t75" style="height:15.9pt;width:36.9pt;" o:ole="t" filled="f" o:preferrelative="t" stroked="f" coordsize="21600,21600">
            <v:path/>
            <v:fill on="f" focussize="0,0"/>
            <v:stroke on="f" joinstyle="miter"/>
            <v:imagedata r:id="rId245" o:title="eqId4f85913ccf4992974d17addca3a6dfc4"/>
            <o:lock v:ext="edit" aspectratio="t"/>
            <w10:wrap type="none"/>
            <w10:anchorlock/>
          </v:shape>
          <o:OLEObject Type="Embed" ProgID="Equation.DSMT4" ShapeID="_x0000_i1152" DrawAspect="Content" ObjectID="_1468075852" r:id="rId244">
            <o:LockedField>false</o:LockedField>
          </o:OLEObject>
        </w:object>
      </w:r>
      <w:r>
        <w:rPr>
          <w:rFonts w:hint="default" w:ascii="Times New Roman" w:hAnsi="Times New Roman" w:cs="Times New Roman"/>
        </w:rPr>
        <w:tab/>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cs="Times New Roman"/>
        </w:rPr>
        <w:object>
          <v:shape id="_x0000_i1153" o:spt="75" alt="eqIdaa012ee92aa51911a719617bfe70eb4c" type="#_x0000_t75" style="height:15.9pt;width:36.9pt;" o:ole="t" filled="f" o:preferrelative="t" stroked="f" coordsize="21600,21600">
            <v:path/>
            <v:fill on="f" focussize="0,0"/>
            <v:stroke on="f" joinstyle="miter"/>
            <v:imagedata r:id="rId247" o:title="eqIdaa012ee92aa51911a719617bfe70eb4c"/>
            <o:lock v:ext="edit" aspectratio="t"/>
            <w10:wrap type="none"/>
            <w10:anchorlock/>
          </v:shape>
          <o:OLEObject Type="Embed" ProgID="Equation.DSMT4" ShapeID="_x0000_i1153" DrawAspect="Content" ObjectID="_1468075853" r:id="rId246">
            <o:LockedField>false</o:LockedField>
          </o:OLEObject>
        </w:object>
      </w:r>
    </w:p>
    <w:p w14:paraId="154F0331">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磁通量可以形象地用穿过截面内的磁感线条数来表示，条形磁铁外周围的磁感线从N极出发回到S极，三个环面都在轴线上，距离最近的穿过的磁通量最大，距离最远的穿过的磁通量最小，故有Φ</w:t>
      </w:r>
      <w:r>
        <w:rPr>
          <w:rFonts w:hint="default" w:ascii="Times New Roman" w:hAnsi="Times New Roman" w:cs="Times New Roman"/>
          <w:vertAlign w:val="subscript"/>
        </w:rPr>
        <w:t>1</w:t>
      </w:r>
      <w:r>
        <w:rPr>
          <w:rFonts w:hint="default" w:ascii="Times New Roman" w:hAnsi="Times New Roman" w:cs="Times New Roman"/>
        </w:rPr>
        <w:t>&gt;Φ</w:t>
      </w:r>
      <w:r>
        <w:rPr>
          <w:rFonts w:hint="default" w:ascii="Times New Roman" w:hAnsi="Times New Roman" w:cs="Times New Roman"/>
          <w:vertAlign w:val="subscript"/>
        </w:rPr>
        <w:t>2</w:t>
      </w:r>
      <w:r>
        <w:rPr>
          <w:rFonts w:hint="default" w:ascii="Times New Roman" w:hAnsi="Times New Roman" w:cs="Times New Roman"/>
        </w:rPr>
        <w:t>&gt;Φ</w:t>
      </w:r>
      <w:r>
        <w:rPr>
          <w:rFonts w:hint="default" w:ascii="Times New Roman" w:hAnsi="Times New Roman" w:cs="Times New Roman"/>
          <w:vertAlign w:val="subscript"/>
        </w:rPr>
        <w:t>3</w:t>
      </w:r>
      <w:r>
        <w:rPr>
          <w:rFonts w:hint="default" w:ascii="Times New Roman" w:hAnsi="Times New Roman" w:cs="Times New Roman"/>
        </w:rPr>
        <w:t>。故选BC。</w:t>
      </w:r>
    </w:p>
    <w:p w14:paraId="37CB5B8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-29845</wp:posOffset>
                </wp:positionH>
                <wp:positionV relativeFrom="paragraph">
                  <wp:posOffset>48895</wp:posOffset>
                </wp:positionV>
                <wp:extent cx="381000" cy="219075"/>
                <wp:effectExtent l="5715" t="4445" r="13335" b="5080"/>
                <wp:wrapNone/>
                <wp:docPr id="39" name="流程图: 准备 3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2.35pt;margin-top:3.85pt;height:17.25pt;width:30pt;z-index:-251643904;mso-width-relative:page;mso-height-relative:page;" fillcolor="#C6D9F1" filled="t" stroked="t" coordsize="21600,21600" o:gfxdata="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D0hXLWAAAABgEAAA8AAAAAAAAAAQAgAAAAIgAAAGRycy9kb3ducmV2LnhtbFBLAQIUABQA&#10;AAAIAIdO4kDE208l8gEAANgDAAAOAAAAAAAAAAEAIAAAACU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eastAsia" w:ascii="Times New Roman" w:hAnsi="Times New Roman" w:cs="Times New Roman"/>
          <w:b/>
          <w:bCs/>
          <w:lang w:val="en-US" w:eastAsia="zh-CN"/>
        </w:rPr>
        <w:t>0</w:t>
      </w:r>
      <w:r>
        <w:rPr>
          <w:rFonts w:hint="default" w:ascii="Times New Roman" w:hAnsi="Times New Roman" w:cs="Times New Roman"/>
          <w:b/>
          <w:bCs/>
        </w:rPr>
        <w:t>．</w:t>
      </w:r>
      <w:r>
        <w:rPr>
          <w:rFonts w:hint="default" w:ascii="Times New Roman" w:hAnsi="Times New Roman" w:cs="Times New Roman"/>
        </w:rPr>
        <w:t>如图所示，半径为</w:t>
      </w:r>
      <w:r>
        <w:rPr>
          <w:rFonts w:hint="default" w:ascii="Times New Roman" w:hAnsi="Times New Roman" w:eastAsia="Times New Roman" w:cs="Times New Roman"/>
          <w:i/>
        </w:rPr>
        <w:t>R</w:t>
      </w:r>
      <w:r>
        <w:rPr>
          <w:rFonts w:hint="default" w:ascii="Times New Roman" w:hAnsi="Times New Roman" w:cs="Times New Roman"/>
        </w:rPr>
        <w:t>的圆形区域内存在磁感应强度为</w:t>
      </w:r>
      <w:r>
        <w:rPr>
          <w:rFonts w:hint="default" w:ascii="Times New Roman" w:hAnsi="Times New Roman" w:eastAsia="Times New Roman" w:cs="Times New Roman"/>
          <w:i/>
        </w:rPr>
        <w:t>B</w:t>
      </w:r>
      <w:r>
        <w:rPr>
          <w:rFonts w:hint="default" w:ascii="Times New Roman" w:hAnsi="Times New Roman" w:cs="Times New Roman"/>
        </w:rPr>
        <w:t>的匀强磁场，有一边长为</w:t>
      </w:r>
      <w:r>
        <w:rPr>
          <w:rFonts w:hint="default" w:ascii="Times New Roman" w:hAnsi="Times New Roman" w:eastAsia="Times New Roman" w:cs="Times New Roman"/>
          <w:i/>
        </w:rPr>
        <w:t>L</w:t>
      </w:r>
      <w:r>
        <w:rPr>
          <w:rFonts w:hint="default" w:ascii="Times New Roman" w:hAnsi="Times New Roman" w:cs="Times New Roman"/>
        </w:rPr>
        <w:t>，匝数为</w:t>
      </w:r>
      <w:r>
        <w:rPr>
          <w:rFonts w:hint="default" w:ascii="Times New Roman" w:hAnsi="Times New Roman" w:eastAsia="Times New Roman" w:cs="Times New Roman"/>
          <w:i/>
        </w:rPr>
        <w:t>n</w:t>
      </w:r>
      <w:r>
        <w:rPr>
          <w:rFonts w:hint="default" w:ascii="Times New Roman" w:hAnsi="Times New Roman" w:cs="Times New Roman"/>
        </w:rPr>
        <w:t>匝正方形线圈放在匀强磁场中。则通过线圈的磁通量为（　　）</w:t>
      </w:r>
    </w:p>
    <w:p w14:paraId="462EAF8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90600" cy="990600"/>
            <wp:effectExtent l="0" t="0" r="0" b="0"/>
            <wp:docPr id="40"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87"/>
                    <pic:cNvPicPr>
                      <a:picLocks noChangeAspect="1"/>
                    </pic:cNvPicPr>
                  </pic:nvPicPr>
                  <pic:blipFill>
                    <a:blip r:embed="rId12"/>
                    <a:stretch>
                      <a:fillRect/>
                    </a:stretch>
                  </pic:blipFill>
                  <pic:spPr>
                    <a:xfrm>
                      <a:off x="0" y="0"/>
                      <a:ext cx="990600" cy="990600"/>
                    </a:xfrm>
                    <a:prstGeom prst="rect">
                      <a:avLst/>
                    </a:prstGeom>
                    <a:noFill/>
                    <a:ln>
                      <a:noFill/>
                    </a:ln>
                  </pic:spPr>
                </pic:pic>
              </a:graphicData>
            </a:graphic>
          </wp:inline>
        </w:drawing>
      </w:r>
    </w:p>
    <w:p w14:paraId="75198454">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54" o:spt="75" alt="eqId36c040c995321c76e2a3288188744d72" type="#_x0000_t75" style="height:13.55pt;width:18.45pt;" o:ole="t" filled="f" o:preferrelative="t" stroked="f" coordsize="21600,21600">
            <v:path/>
            <v:fill on="f" focussize="0,0"/>
            <v:stroke on="f" joinstyle="miter"/>
            <v:imagedata r:id="rId249" o:title="eqId36c040c995321c76e2a3288188744d72"/>
            <o:lock v:ext="edit" aspectratio="t"/>
            <w10:wrap type="none"/>
            <w10:anchorlock/>
          </v:shape>
          <o:OLEObject Type="Embed" ProgID="Equation.DSMT4" ShapeID="_x0000_i1154" DrawAspect="Content" ObjectID="_1468075854" r:id="rId248">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155" o:spt="75" alt="eqId60427a3a290d77ffd0fcd9979559a7fc" type="#_x0000_t75" style="height:13.95pt;width:27.25pt;" o:ole="t" filled="f" o:preferrelative="t" stroked="f" coordsize="21600,21600">
            <v:path/>
            <v:fill on="f" focussize="0,0"/>
            <v:stroke on="f" joinstyle="miter"/>
            <v:imagedata r:id="rId251" o:title="eqId60427a3a290d77ffd0fcd9979559a7fc"/>
            <o:lock v:ext="edit" aspectratio="t"/>
            <w10:wrap type="none"/>
            <w10:anchorlock/>
          </v:shape>
          <o:OLEObject Type="Embed" ProgID="Equation.DSMT4" ShapeID="_x0000_i1155" DrawAspect="Content" ObjectID="_1468075855" r:id="rId250">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156" o:spt="75" alt="eqId6280ac3562204dac845973e87c3ec6fb" type="#_x0000_t75" style="height:13.5pt;width:22.85pt;" o:ole="t" filled="f" o:preferrelative="t" stroked="f" coordsize="21600,21600">
            <v:path/>
            <v:fill on="f" focussize="0,0"/>
            <v:stroke on="f" joinstyle="miter"/>
            <v:imagedata r:id="rId253" o:title="eqId6280ac3562204dac845973e87c3ec6fb"/>
            <o:lock v:ext="edit" aspectratio="t"/>
            <w10:wrap type="none"/>
            <w10:anchorlock/>
          </v:shape>
          <o:OLEObject Type="Embed" ProgID="Equation.DSMT4" ShapeID="_x0000_i1156" DrawAspect="Content" ObjectID="_1468075856" r:id="rId252">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157" o:spt="75" alt="eqIdb05501b204d887f88e69fd9b93e90c98" type="#_x0000_t75" style="height:14.15pt;width:32.55pt;" o:ole="t" filled="f" o:preferrelative="t" stroked="f" coordsize="21600,21600">
            <v:path/>
            <v:fill on="f" focussize="0,0"/>
            <v:stroke on="f" joinstyle="miter"/>
            <v:imagedata r:id="rId255" o:title="eqIdb05501b204d887f88e69fd9b93e90c98"/>
            <o:lock v:ext="edit" aspectratio="t"/>
            <w10:wrap type="none"/>
            <w10:anchorlock/>
          </v:shape>
          <o:OLEObject Type="Embed" ProgID="Equation.DSMT4" ShapeID="_x0000_i1157" DrawAspect="Content" ObjectID="_1468075857" r:id="rId254">
            <o:LockedField>false</o:LockedField>
          </o:OLEObject>
        </w:object>
      </w:r>
    </w:p>
    <w:p w14:paraId="1C9EF89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通过线圈的磁通量为</w:t>
      </w:r>
      <w:r>
        <w:rPr>
          <w:rFonts w:hint="default" w:ascii="Times New Roman" w:hAnsi="Times New Roman" w:cs="Times New Roman"/>
        </w:rPr>
        <w:object>
          <v:shape id="_x0000_i1158" o:spt="75" alt="eqId0f325c4ec77c52d1da2fb97c0b0ab2af" type="#_x0000_t75" style="height:13.15pt;width:32.55pt;" o:ole="t" filled="f" o:preferrelative="t" stroked="f" coordsize="21600,21600">
            <v:path/>
            <v:fill on="f" focussize="0,0"/>
            <v:stroke on="f" joinstyle="miter"/>
            <v:imagedata r:id="rId18" o:title="eqId0f325c4ec77c52d1da2fb97c0b0ab2af"/>
            <o:lock v:ext="edit" aspectratio="t"/>
            <w10:wrap type="none"/>
            <w10:anchorlock/>
          </v:shape>
          <o:OLEObject Type="Embed" ProgID="Equation.DSMT4" ShapeID="_x0000_i1158" DrawAspect="Content" ObjectID="_1468075858" r:id="rId256">
            <o:LockedField>false</o:LockedField>
          </o:OLEObject>
        </w:object>
      </w:r>
      <w:r>
        <w:rPr>
          <w:rFonts w:hint="default" w:ascii="Times New Roman" w:hAnsi="Times New Roman" w:cs="Times New Roman"/>
        </w:rPr>
        <w:t>故选A。</w:t>
      </w:r>
    </w:p>
    <w:p w14:paraId="09977622">
      <w:pPr>
        <w:shd w:val="clear" w:color="auto" w:fill="FFFFFF"/>
        <w:spacing w:line="360" w:lineRule="auto"/>
        <w:jc w:val="left"/>
        <w:textAlignment w:val="center"/>
        <w:rPr>
          <w:b/>
          <w:bCs/>
        </w:rPr>
      </w:pPr>
      <w:r>
        <w:rPr>
          <w:rFonts w:hint="eastAsia" w:ascii="宋体" w:hAnsi="宋体" w:cs="宋体"/>
          <w:b/>
          <w:i w:val="0"/>
          <w:sz w:val="21"/>
          <w:lang w:eastAsia="zh-CN"/>
        </w:rPr>
        <w:t>对应题型精炼</w:t>
      </w:r>
    </w:p>
    <w:p w14:paraId="36C59599">
      <w:pPr>
        <w:shd w:val="clear" w:color="auto" w:fill="FFFFFF"/>
        <w:spacing w:line="360" w:lineRule="auto"/>
        <w:jc w:val="left"/>
        <w:textAlignment w:val="center"/>
      </w:pPr>
      <w:r>
        <w:t>1．如图所示，匀强磁场的磁感应强度方向沿</w:t>
      </w:r>
      <w:r>
        <w:rPr>
          <w:rFonts w:ascii="Times New Roman" w:hAnsi="Times New Roman" w:eastAsia="Times New Roman" w:cs="Times New Roman"/>
          <w:i/>
        </w:rPr>
        <w:t>x</w:t>
      </w:r>
      <w:r>
        <w:t>轴的正方向，且线段</w:t>
      </w:r>
      <w:r>
        <w:rPr>
          <w:rFonts w:ascii="Times New Roman" w:hAnsi="Times New Roman" w:eastAsia="Times New Roman" w:cs="Times New Roman"/>
          <w:i/>
        </w:rPr>
        <w:t>MN</w:t>
      </w:r>
      <w:r>
        <w:t>、</w:t>
      </w:r>
      <w:r>
        <w:rPr>
          <w:rFonts w:ascii="Times New Roman" w:hAnsi="Times New Roman" w:eastAsia="Times New Roman" w:cs="Times New Roman"/>
          <w:i/>
        </w:rPr>
        <w:t>DC</w:t>
      </w:r>
      <w:r>
        <w:t>长度相等，线段</w:t>
      </w:r>
      <w:r>
        <w:rPr>
          <w:rFonts w:ascii="Times New Roman" w:hAnsi="Times New Roman" w:eastAsia="Times New Roman" w:cs="Times New Roman"/>
          <w:i/>
        </w:rPr>
        <w:t>MD</w:t>
      </w:r>
      <w:r>
        <w:t>、</w:t>
      </w:r>
      <w:r>
        <w:rPr>
          <w:rFonts w:ascii="Times New Roman" w:hAnsi="Times New Roman" w:eastAsia="Times New Roman" w:cs="Times New Roman"/>
          <w:i/>
        </w:rPr>
        <w:t>NC</w:t>
      </w:r>
      <w:r>
        <w:t>、</w:t>
      </w:r>
      <w:r>
        <w:rPr>
          <w:rFonts w:ascii="Times New Roman" w:hAnsi="Times New Roman" w:eastAsia="Times New Roman" w:cs="Times New Roman"/>
          <w:i/>
        </w:rPr>
        <w:t>EF</w:t>
      </w:r>
      <w:r>
        <w:t>、</w:t>
      </w:r>
      <w:r>
        <w:rPr>
          <w:rFonts w:ascii="Times New Roman" w:hAnsi="Times New Roman" w:eastAsia="Times New Roman" w:cs="Times New Roman"/>
          <w:i/>
        </w:rPr>
        <w:t>NE</w:t>
      </w:r>
      <w:r>
        <w:t>、</w:t>
      </w:r>
      <w:r>
        <w:rPr>
          <w:rFonts w:ascii="Times New Roman" w:hAnsi="Times New Roman" w:eastAsia="Times New Roman" w:cs="Times New Roman"/>
          <w:i/>
        </w:rPr>
        <w:t>CF</w:t>
      </w:r>
      <w:r>
        <w:t>长度都相等，则（　　）</w:t>
      </w:r>
    </w:p>
    <w:p w14:paraId="5644465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90700" cy="1714500"/>
            <wp:effectExtent l="0" t="0" r="0" b="0"/>
            <wp:docPr id="100003" name="图片 100003" descr="@@@eeb832f6-25a7-4b73-8bbd-1f32915464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b832f6-25a7-4b73-8bbd-1f329154649c"/>
                    <pic:cNvPicPr>
                      <a:picLocks noChangeAspect="1"/>
                    </pic:cNvPicPr>
                  </pic:nvPicPr>
                  <pic:blipFill>
                    <a:blip r:embed="rId257"/>
                    <a:stretch>
                      <a:fillRect/>
                    </a:stretch>
                  </pic:blipFill>
                  <pic:spPr>
                    <a:xfrm>
                      <a:off x="0" y="0"/>
                      <a:ext cx="1790700" cy="1714500"/>
                    </a:xfrm>
                    <a:prstGeom prst="rect">
                      <a:avLst/>
                    </a:prstGeom>
                  </pic:spPr>
                </pic:pic>
              </a:graphicData>
            </a:graphic>
          </wp:inline>
        </w:drawing>
      </w:r>
      <w:r>
        <w:rPr>
          <w:rFonts w:ascii="Times New Roman" w:hAnsi="Times New Roman" w:eastAsia="Times New Roman" w:cs="Times New Roman"/>
          <w:kern w:val="0"/>
          <w:sz w:val="24"/>
          <w:szCs w:val="24"/>
        </w:rPr>
        <w:t>  </w:t>
      </w:r>
    </w:p>
    <w:p w14:paraId="05814E55">
      <w:pPr>
        <w:shd w:val="clear" w:color="auto" w:fill="FFFFFF"/>
        <w:spacing w:line="360" w:lineRule="auto"/>
        <w:ind w:left="300"/>
        <w:jc w:val="left"/>
        <w:textAlignment w:val="center"/>
      </w:pPr>
      <w:r>
        <w:t>A．通过面积S</w:t>
      </w:r>
      <w:r>
        <w:rPr>
          <w:vertAlign w:val="subscript"/>
        </w:rPr>
        <w:t>MNCD</w:t>
      </w:r>
      <w:r>
        <w:t>和S</w:t>
      </w:r>
      <w:r>
        <w:rPr>
          <w:vertAlign w:val="subscript"/>
        </w:rPr>
        <w:t>MEFD</w:t>
      </w:r>
      <w:r>
        <w:t>的磁通量相等</w:t>
      </w:r>
    </w:p>
    <w:p w14:paraId="00EB70A4">
      <w:pPr>
        <w:shd w:val="clear" w:color="auto" w:fill="FFFFFF"/>
        <w:spacing w:line="360" w:lineRule="auto"/>
        <w:ind w:left="300"/>
        <w:jc w:val="left"/>
        <w:textAlignment w:val="center"/>
      </w:pPr>
      <w:r>
        <w:t>B．通过面积S</w:t>
      </w:r>
      <w:r>
        <w:rPr>
          <w:vertAlign w:val="subscript"/>
        </w:rPr>
        <w:t>NEFC</w:t>
      </w:r>
      <w:r>
        <w:t>的磁通量不为零</w:t>
      </w:r>
    </w:p>
    <w:p w14:paraId="425BCFA4">
      <w:pPr>
        <w:shd w:val="clear" w:color="auto" w:fill="FFFFFF"/>
        <w:spacing w:line="360" w:lineRule="auto"/>
        <w:ind w:left="300"/>
        <w:jc w:val="left"/>
        <w:textAlignment w:val="center"/>
      </w:pPr>
      <w:r>
        <w:t>C．通过面积S</w:t>
      </w:r>
      <w:r>
        <w:rPr>
          <w:vertAlign w:val="subscript"/>
        </w:rPr>
        <w:t>MNE</w:t>
      </w:r>
      <w:r>
        <w:t>的磁通量不为零</w:t>
      </w:r>
    </w:p>
    <w:p w14:paraId="231E134A">
      <w:pPr>
        <w:shd w:val="clear" w:color="auto" w:fill="FFFFFF"/>
        <w:spacing w:line="360" w:lineRule="auto"/>
        <w:ind w:left="300"/>
        <w:jc w:val="left"/>
        <w:textAlignment w:val="center"/>
      </w:pPr>
      <w:r>
        <w:t>D．通过面积S</w:t>
      </w:r>
      <w:r>
        <w:rPr>
          <w:vertAlign w:val="subscript"/>
        </w:rPr>
        <w:t>MEFD</w:t>
      </w:r>
      <w:r>
        <w:t>的磁通量为零</w:t>
      </w:r>
    </w:p>
    <w:p w14:paraId="66597C30">
      <w:pPr>
        <w:shd w:val="clear" w:color="auto" w:fill="F2F2F2"/>
        <w:spacing w:line="360" w:lineRule="auto"/>
        <w:jc w:val="left"/>
        <w:textAlignment w:val="center"/>
      </w:pPr>
      <w:r>
        <w:t>【答案】A</w:t>
      </w:r>
    </w:p>
    <w:p w14:paraId="6D72715A">
      <w:pPr>
        <w:shd w:val="clear" w:color="auto" w:fill="F2F2F2"/>
        <w:spacing w:line="360" w:lineRule="auto"/>
        <w:jc w:val="left"/>
        <w:textAlignment w:val="center"/>
      </w:pPr>
      <w:r>
        <w:t>【详解】AD．匀强磁场的方向沿</w:t>
      </w:r>
      <w:r>
        <w:rPr>
          <w:rFonts w:ascii="Times New Roman" w:hAnsi="Times New Roman" w:eastAsia="Times New Roman" w:cs="Times New Roman"/>
          <w:i/>
        </w:rPr>
        <w:t>x</w:t>
      </w:r>
      <w:r>
        <w:t>轴正方向，则</w:t>
      </w:r>
      <w:r>
        <w:rPr>
          <w:rFonts w:ascii="Times New Roman" w:hAnsi="Times New Roman" w:eastAsia="Times New Roman" w:cs="Times New Roman"/>
          <w:i/>
        </w:rPr>
        <w:t>MEFD</w:t>
      </w:r>
      <w:r>
        <w:t>在垂直磁场方向的投影面积等于</w:t>
      </w:r>
      <w:r>
        <w:rPr>
          <w:rFonts w:ascii="Times New Roman" w:hAnsi="Times New Roman" w:eastAsia="Times New Roman" w:cs="Times New Roman"/>
          <w:i/>
        </w:rPr>
        <w:t>MNCD</w:t>
      </w:r>
      <w:r>
        <w:t>，所以通过面积S</w:t>
      </w:r>
      <w:r>
        <w:rPr>
          <w:vertAlign w:val="subscript"/>
        </w:rPr>
        <w:t>MNCD</w:t>
      </w:r>
      <w:r>
        <w:t>和S</w:t>
      </w:r>
      <w:r>
        <w:rPr>
          <w:vertAlign w:val="subscript"/>
        </w:rPr>
        <w:t>MEFD</w:t>
      </w:r>
      <w:r>
        <w:t>的磁通量相等，故A正确，D错误；</w:t>
      </w:r>
    </w:p>
    <w:p w14:paraId="21726F8A">
      <w:pPr>
        <w:shd w:val="clear" w:color="auto" w:fill="F2F2F2"/>
        <w:spacing w:line="360" w:lineRule="auto"/>
        <w:jc w:val="left"/>
        <w:textAlignment w:val="center"/>
      </w:pPr>
      <w:r>
        <w:t>B．平面</w:t>
      </w:r>
      <w:r>
        <w:rPr>
          <w:rFonts w:ascii="Times New Roman" w:hAnsi="Times New Roman" w:eastAsia="Times New Roman" w:cs="Times New Roman"/>
          <w:i/>
        </w:rPr>
        <w:t>NEFC</w:t>
      </w:r>
      <w:r>
        <w:t>和磁感线平行，则通过面积S</w:t>
      </w:r>
      <w:r>
        <w:rPr>
          <w:vertAlign w:val="subscript"/>
        </w:rPr>
        <w:t>NEFC</w:t>
      </w:r>
      <w:r>
        <w:t>的磁通量为零，故B错误；</w:t>
      </w:r>
    </w:p>
    <w:p w14:paraId="5B1D2C23">
      <w:pPr>
        <w:shd w:val="clear" w:color="auto" w:fill="F2F2F2"/>
        <w:spacing w:line="360" w:lineRule="auto"/>
        <w:jc w:val="left"/>
        <w:textAlignment w:val="center"/>
      </w:pPr>
      <w:r>
        <w:t>C．平面</w:t>
      </w:r>
      <w:r>
        <w:rPr>
          <w:rFonts w:ascii="Times New Roman" w:hAnsi="Times New Roman" w:eastAsia="Times New Roman" w:cs="Times New Roman"/>
          <w:i/>
        </w:rPr>
        <w:t>MNE</w:t>
      </w:r>
      <w:r>
        <w:t>和磁感线平行，则通过面积S</w:t>
      </w:r>
      <w:r>
        <w:rPr>
          <w:vertAlign w:val="subscript"/>
        </w:rPr>
        <w:t>MNE</w:t>
      </w:r>
      <w:r>
        <w:t>的磁通量为零，故C错误。</w:t>
      </w:r>
    </w:p>
    <w:p w14:paraId="78A22277">
      <w:pPr>
        <w:shd w:val="clear" w:color="auto" w:fill="F2F2F2"/>
        <w:spacing w:line="360" w:lineRule="auto"/>
        <w:jc w:val="left"/>
        <w:textAlignment w:val="center"/>
      </w:pPr>
      <w:r>
        <w:t>故选A。</w:t>
      </w:r>
    </w:p>
    <w:p w14:paraId="5E644E6A">
      <w:pPr>
        <w:shd w:val="clear" w:color="auto" w:fill="FFFFFF"/>
        <w:spacing w:line="360" w:lineRule="auto"/>
        <w:jc w:val="left"/>
        <w:textAlignment w:val="center"/>
      </w:pPr>
      <w:r>
        <w:t>2．某同学用手机内部的磁传感器测量地磁场磁感应强度大小</w:t>
      </w:r>
      <w:r>
        <w:object>
          <v:shape id="_x0000_i1159" o:spt="75" alt="eqIdc41d793c851a2f72f787913ba23e459c" type="#_x0000_t75" style="height:14.05pt;width:11.4pt;" o:ole="t" filled="f" o:preferrelative="t" stroked="f" coordsize="21600,21600">
            <v:path/>
            <v:fill on="f" focussize="0,0"/>
            <v:stroke on="f" joinstyle="miter"/>
            <v:imagedata r:id="rId259" o:title="eqIdc41d793c851a2f72f787913ba23e459c"/>
            <o:lock v:ext="edit" aspectratio="t"/>
            <w10:wrap type="none"/>
            <w10:anchorlock/>
          </v:shape>
          <o:OLEObject Type="Embed" ProgID="Equation.DSMT4" ShapeID="_x0000_i1159" DrawAspect="Content" ObjectID="_1468075859" r:id="rId258">
            <o:LockedField>false</o:LockedField>
          </o:OLEObject>
        </w:object>
      </w:r>
      <w:r>
        <w:t>，测得如图手机坐标系中</w:t>
      </w:r>
      <w:r>
        <w:rPr>
          <w:rFonts w:ascii="Times New Roman" w:hAnsi="Times New Roman" w:eastAsia="Times New Roman" w:cs="Times New Roman"/>
          <w:i/>
        </w:rPr>
        <w:t>x</w:t>
      </w:r>
      <w:r>
        <w:t>、</w:t>
      </w:r>
      <w:r>
        <w:rPr>
          <w:rFonts w:ascii="Times New Roman" w:hAnsi="Times New Roman" w:eastAsia="Times New Roman" w:cs="Times New Roman"/>
          <w:i/>
        </w:rPr>
        <w:t>y</w:t>
      </w:r>
      <w:r>
        <w:t>、z三个方向上的磁感应强度分别为</w:t>
      </w:r>
      <w:r>
        <w:object>
          <v:shape id="_x0000_i1160" o:spt="75" alt="eqId18af7b8e675a8b4b65b9588b4f9b9622" type="#_x0000_t75" style="height:15.7pt;width:29.9pt;" o:ole="t" filled="f" o:preferrelative="t" stroked="f" coordsize="21600,21600">
            <v:path/>
            <v:fill on="f" focussize="0,0"/>
            <v:stroke on="f" joinstyle="miter"/>
            <v:imagedata r:id="rId261" o:title="eqId18af7b8e675a8b4b65b9588b4f9b9622"/>
            <o:lock v:ext="edit" aspectratio="t"/>
            <w10:wrap type="none"/>
            <w10:anchorlock/>
          </v:shape>
          <o:OLEObject Type="Embed" ProgID="Equation.DSMT4" ShapeID="_x0000_i1160" DrawAspect="Content" ObjectID="_1468075860" r:id="rId260">
            <o:LockedField>false</o:LockedField>
          </o:OLEObject>
        </w:object>
      </w:r>
      <w:r>
        <w:t>，</w:t>
      </w:r>
      <w:r>
        <w:object>
          <v:shape id="_x0000_i1161" o:spt="75" alt="eqId7207087b6d91b0886d2310c26d88eba3" type="#_x0000_t75" style="height:16.55pt;width:47.5pt;" o:ole="t" filled="f" o:preferrelative="t" stroked="f" coordsize="21600,21600">
            <v:path/>
            <v:fill on="f" focussize="0,0"/>
            <v:stroke on="f" joinstyle="miter"/>
            <v:imagedata r:id="rId263" o:title="eqId7207087b6d91b0886d2310c26d88eba3"/>
            <o:lock v:ext="edit" aspectratio="t"/>
            <w10:wrap type="none"/>
            <w10:anchorlock/>
          </v:shape>
          <o:OLEObject Type="Embed" ProgID="Equation.DSMT4" ShapeID="_x0000_i1161" DrawAspect="Content" ObjectID="_1468075861" r:id="rId262">
            <o:LockedField>false</o:LockedField>
          </o:OLEObject>
        </w:object>
      </w:r>
      <w:r>
        <w:t>，</w:t>
      </w:r>
      <w:r>
        <w:object>
          <v:shape id="_x0000_i1162" o:spt="75" alt="eqIdf061d2d9c8448a615531af61cb167dce" type="#_x0000_t75" style="height:15.9pt;width:52.75pt;" o:ole="t" filled="f" o:preferrelative="t" stroked="f" coordsize="21600,21600">
            <v:path/>
            <v:fill on="f" focussize="0,0"/>
            <v:stroke on="f" joinstyle="miter"/>
            <v:imagedata r:id="rId265" o:title="eqIdf061d2d9c8448a615531af61cb167dce"/>
            <o:lock v:ext="edit" aspectratio="t"/>
            <w10:wrap type="none"/>
            <w10:anchorlock/>
          </v:shape>
          <o:OLEObject Type="Embed" ProgID="Equation.DSMT4" ShapeID="_x0000_i1162" DrawAspect="Content" ObjectID="_1468075862" r:id="rId264">
            <o:LockedField>false</o:LockedField>
          </o:OLEObject>
        </w:object>
      </w:r>
      <w:r>
        <w:t>，若将手机边框看作闭合线圈，则（</w:t>
      </w:r>
      <w:r>
        <w:rPr>
          <w:rFonts w:ascii="Times New Roman" w:hAnsi="Times New Roman" w:eastAsia="Times New Roman" w:cs="Times New Roman"/>
          <w:kern w:val="0"/>
          <w:sz w:val="24"/>
          <w:szCs w:val="24"/>
        </w:rPr>
        <w:t>   </w:t>
      </w:r>
      <w:r>
        <w:t>）</w:t>
      </w:r>
    </w:p>
    <w:p w14:paraId="6C45436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00250" cy="1771650"/>
            <wp:effectExtent l="0" t="0" r="0" b="0"/>
            <wp:docPr id="100005" name="图片 100005" descr="@@@8a275ea1-a585-408d-96ef-12e7e642e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a275ea1-a585-408d-96ef-12e7e642ebe0"/>
                    <pic:cNvPicPr>
                      <a:picLocks noChangeAspect="1"/>
                    </pic:cNvPicPr>
                  </pic:nvPicPr>
                  <pic:blipFill>
                    <a:blip r:embed="rId266"/>
                    <a:stretch>
                      <a:fillRect/>
                    </a:stretch>
                  </pic:blipFill>
                  <pic:spPr>
                    <a:xfrm>
                      <a:off x="0" y="0"/>
                      <a:ext cx="2000250" cy="1771650"/>
                    </a:xfrm>
                    <a:prstGeom prst="rect">
                      <a:avLst/>
                    </a:prstGeom>
                  </pic:spPr>
                </pic:pic>
              </a:graphicData>
            </a:graphic>
          </wp:inline>
        </w:drawing>
      </w:r>
      <w:r>
        <w:rPr>
          <w:rFonts w:ascii="Times New Roman" w:hAnsi="Times New Roman" w:eastAsia="Times New Roman" w:cs="Times New Roman"/>
          <w:kern w:val="0"/>
          <w:sz w:val="24"/>
          <w:szCs w:val="24"/>
        </w:rPr>
        <w:t>  </w:t>
      </w:r>
    </w:p>
    <w:p w14:paraId="75634DB3">
      <w:pPr>
        <w:shd w:val="clear" w:color="auto" w:fill="FFFFFF"/>
        <w:spacing w:line="360" w:lineRule="auto"/>
        <w:ind w:left="300"/>
        <w:jc w:val="left"/>
        <w:textAlignment w:val="center"/>
      </w:pPr>
      <w:r>
        <w:t>A．</w:t>
      </w:r>
      <w:r>
        <w:object>
          <v:shape id="_x0000_i1163" o:spt="75" alt="eqId565f4f5d092b90507a1c8b4d70bf5fe7" type="#_x0000_t75" style="height:15.95pt;width:45.75pt;" o:ole="t" filled="f" o:preferrelative="t" stroked="f" coordsize="21600,21600">
            <v:path/>
            <v:fill on="f" focussize="0,0"/>
            <v:stroke on="f" joinstyle="miter"/>
            <v:imagedata r:id="rId268" o:title="eqId565f4f5d092b90507a1c8b4d70bf5fe7"/>
            <o:lock v:ext="edit" aspectratio="t"/>
            <w10:wrap type="none"/>
            <w10:anchorlock/>
          </v:shape>
          <o:OLEObject Type="Embed" ProgID="Equation.DSMT4" ShapeID="_x0000_i1163" DrawAspect="Content" ObjectID="_1468075863" r:id="rId267">
            <o:LockedField>false</o:LockedField>
          </o:OLEObject>
        </w:object>
      </w:r>
      <w:r>
        <w:t>；绕</w:t>
      </w:r>
      <w:r>
        <w:rPr>
          <w:rFonts w:ascii="Times New Roman" w:hAnsi="Times New Roman" w:eastAsia="Times New Roman" w:cs="Times New Roman"/>
          <w:i/>
        </w:rPr>
        <w:t>x</w:t>
      </w:r>
      <w:r>
        <w:t>轴旋转手机时边框中磁通量不变</w:t>
      </w:r>
    </w:p>
    <w:p w14:paraId="2FA7ECB9">
      <w:pPr>
        <w:shd w:val="clear" w:color="auto" w:fill="FFFFFF"/>
        <w:spacing w:line="360" w:lineRule="auto"/>
        <w:ind w:left="300"/>
        <w:jc w:val="left"/>
        <w:textAlignment w:val="center"/>
      </w:pPr>
      <w:r>
        <w:t>B．</w:t>
      </w:r>
      <w:r>
        <w:object>
          <v:shape id="_x0000_i1164" o:spt="75" alt="eqId565f4f5d092b90507a1c8b4d70bf5fe7" type="#_x0000_t75" style="height:15.95pt;width:45.75pt;" o:ole="t" filled="f" o:preferrelative="t" stroked="f" coordsize="21600,21600">
            <v:path/>
            <v:fill on="f" focussize="0,0"/>
            <v:stroke on="f" joinstyle="miter"/>
            <v:imagedata r:id="rId268" o:title="eqId565f4f5d092b90507a1c8b4d70bf5fe7"/>
            <o:lock v:ext="edit" aspectratio="t"/>
            <w10:wrap type="none"/>
            <w10:anchorlock/>
          </v:shape>
          <o:OLEObject Type="Embed" ProgID="Equation.DSMT4" ShapeID="_x0000_i1164" DrawAspect="Content" ObjectID="_1468075864" r:id="rId269">
            <o:LockedField>false</o:LockedField>
          </o:OLEObject>
        </w:object>
      </w:r>
      <w:r>
        <w:t>；绕</w:t>
      </w:r>
      <w:r>
        <w:rPr>
          <w:rFonts w:ascii="Times New Roman" w:hAnsi="Times New Roman" w:eastAsia="Times New Roman" w:cs="Times New Roman"/>
          <w:i/>
        </w:rPr>
        <w:t>z</w:t>
      </w:r>
      <w:r>
        <w:t>轴旋转手机时边框中磁通量不变</w:t>
      </w:r>
    </w:p>
    <w:p w14:paraId="08C4FB1B">
      <w:pPr>
        <w:shd w:val="clear" w:color="auto" w:fill="FFFFFF"/>
        <w:spacing w:line="360" w:lineRule="auto"/>
        <w:ind w:left="300"/>
        <w:jc w:val="left"/>
        <w:textAlignment w:val="center"/>
      </w:pPr>
      <w:r>
        <w:t>C．</w:t>
      </w:r>
      <w:r>
        <w:object>
          <v:shape id="_x0000_i1165" o:spt="75" alt="eqId2da165e9e697ba5dd1508912f9c7e25c" type="#_x0000_t75" style="height:15.9pt;width:46.6pt;" o:ole="t" filled="f" o:preferrelative="t" stroked="f" coordsize="21600,21600">
            <v:path/>
            <v:fill on="f" focussize="0,0"/>
            <v:stroke on="f" joinstyle="miter"/>
            <v:imagedata r:id="rId271" o:title="eqId2da165e9e697ba5dd1508912f9c7e25c"/>
            <o:lock v:ext="edit" aspectratio="t"/>
            <w10:wrap type="none"/>
            <w10:anchorlock/>
          </v:shape>
          <o:OLEObject Type="Embed" ProgID="Equation.DSMT4" ShapeID="_x0000_i1165" DrawAspect="Content" ObjectID="_1468075865" r:id="rId270">
            <o:LockedField>false</o:LockedField>
          </o:OLEObject>
        </w:object>
      </w:r>
      <w:r>
        <w:t>；绕</w:t>
      </w:r>
      <w:r>
        <w:rPr>
          <w:rFonts w:ascii="Times New Roman" w:hAnsi="Times New Roman" w:eastAsia="Times New Roman" w:cs="Times New Roman"/>
          <w:i/>
        </w:rPr>
        <w:t>x</w:t>
      </w:r>
      <w:r>
        <w:t>轴旋转手机时边框中磁通量不变</w:t>
      </w:r>
    </w:p>
    <w:p w14:paraId="39709E3C">
      <w:pPr>
        <w:shd w:val="clear" w:color="auto" w:fill="FFFFFF"/>
        <w:spacing w:line="360" w:lineRule="auto"/>
        <w:ind w:left="300"/>
        <w:jc w:val="left"/>
        <w:textAlignment w:val="center"/>
      </w:pPr>
      <w:r>
        <w:t>D．</w:t>
      </w:r>
      <w:r>
        <w:object>
          <v:shape id="_x0000_i1166" o:spt="75" alt="eqId2da165e9e697ba5dd1508912f9c7e25c" type="#_x0000_t75" style="height:15.9pt;width:46.6pt;" o:ole="t" filled="f" o:preferrelative="t" stroked="f" coordsize="21600,21600">
            <v:path/>
            <v:fill on="f" focussize="0,0"/>
            <v:stroke on="f" joinstyle="miter"/>
            <v:imagedata r:id="rId271" o:title="eqId2da165e9e697ba5dd1508912f9c7e25c"/>
            <o:lock v:ext="edit" aspectratio="t"/>
            <w10:wrap type="none"/>
            <w10:anchorlock/>
          </v:shape>
          <o:OLEObject Type="Embed" ProgID="Equation.DSMT4" ShapeID="_x0000_i1166" DrawAspect="Content" ObjectID="_1468075866" r:id="rId272">
            <o:LockedField>false</o:LockedField>
          </o:OLEObject>
        </w:object>
      </w:r>
      <w:r>
        <w:t>；绕</w:t>
      </w:r>
      <w:r>
        <w:rPr>
          <w:rFonts w:ascii="Times New Roman" w:hAnsi="Times New Roman" w:eastAsia="Times New Roman" w:cs="Times New Roman"/>
          <w:i/>
        </w:rPr>
        <w:t>z</w:t>
      </w:r>
      <w:r>
        <w:t>轴旋转手机时边框中磁通量不变</w:t>
      </w:r>
    </w:p>
    <w:p w14:paraId="632C68D5">
      <w:pPr>
        <w:shd w:val="clear" w:color="auto" w:fill="F2F2F2"/>
        <w:spacing w:line="360" w:lineRule="auto"/>
        <w:jc w:val="left"/>
        <w:textAlignment w:val="center"/>
      </w:pPr>
      <w:r>
        <w:t>【答案】D</w:t>
      </w:r>
    </w:p>
    <w:p w14:paraId="5B786C22">
      <w:pPr>
        <w:shd w:val="clear" w:color="auto" w:fill="F2F2F2"/>
        <w:spacing w:line="360" w:lineRule="auto"/>
        <w:jc w:val="left"/>
        <w:textAlignment w:val="center"/>
      </w:pPr>
      <w:r>
        <w:t>【详解】地磁场磁感应强度大小为</w:t>
      </w:r>
    </w:p>
    <w:p w14:paraId="7A3C7E07">
      <w:pPr>
        <w:shd w:val="clear" w:color="auto" w:fill="F2F2F2"/>
        <w:spacing w:line="360" w:lineRule="auto"/>
        <w:jc w:val="center"/>
        <w:textAlignment w:val="center"/>
      </w:pPr>
      <w:r>
        <w:object>
          <v:shape id="_x0000_i1167" o:spt="75" alt="eqIde32c74655ee420cef4fd9f730c593463" type="#_x0000_t75" style="height:21.1pt;width:167.2pt;" o:ole="t" filled="f" o:preferrelative="t" stroked="f" coordsize="21600,21600">
            <v:path/>
            <v:fill on="f" focussize="0,0"/>
            <v:stroke on="f" joinstyle="miter"/>
            <v:imagedata r:id="rId274" o:title="eqIde32c74655ee420cef4fd9f730c593463"/>
            <o:lock v:ext="edit" aspectratio="t"/>
            <w10:wrap type="none"/>
            <w10:anchorlock/>
          </v:shape>
          <o:OLEObject Type="Embed" ProgID="Equation.DSMT4" ShapeID="_x0000_i1167" DrawAspect="Content" ObjectID="_1468075867" r:id="rId273">
            <o:LockedField>false</o:LockedField>
          </o:OLEObject>
        </w:object>
      </w:r>
    </w:p>
    <w:p w14:paraId="762DBF41">
      <w:pPr>
        <w:shd w:val="clear" w:color="auto" w:fill="F2F2F2"/>
        <w:spacing w:line="360" w:lineRule="auto"/>
        <w:jc w:val="left"/>
        <w:textAlignment w:val="center"/>
      </w:pPr>
      <w:r>
        <w:t>假设线框面积为</w:t>
      </w:r>
      <w:r>
        <w:rPr>
          <w:rFonts w:ascii="Times New Roman" w:hAnsi="Times New Roman" w:eastAsia="Times New Roman" w:cs="Times New Roman"/>
          <w:i/>
        </w:rPr>
        <w:t>S</w:t>
      </w:r>
      <w:r>
        <w:t>，绕</w:t>
      </w:r>
      <w:r>
        <w:rPr>
          <w:rFonts w:ascii="Times New Roman" w:hAnsi="Times New Roman" w:eastAsia="Times New Roman" w:cs="Times New Roman"/>
          <w:i/>
        </w:rPr>
        <w:t>x</w:t>
      </w:r>
      <w:r>
        <w:t>轴旋转手机时边框中磁通量发生变化；绕</w:t>
      </w:r>
      <w:r>
        <w:rPr>
          <w:rFonts w:ascii="Times New Roman" w:hAnsi="Times New Roman" w:eastAsia="Times New Roman" w:cs="Times New Roman"/>
          <w:i/>
        </w:rPr>
        <w:t>z</w:t>
      </w:r>
      <w:r>
        <w:t>轴旋转时线框内磁通量无变化，始终为</w:t>
      </w:r>
      <w:r>
        <w:rPr>
          <w:rFonts w:ascii="Times New Roman" w:hAnsi="Times New Roman" w:eastAsia="Times New Roman" w:cs="Times New Roman"/>
          <w:i/>
        </w:rPr>
        <w:t>B</w:t>
      </w:r>
      <w:r>
        <w:rPr>
          <w:rFonts w:ascii="Times New Roman" w:hAnsi="Times New Roman" w:eastAsia="Times New Roman" w:cs="Times New Roman"/>
          <w:i/>
          <w:vertAlign w:val="subscript"/>
        </w:rPr>
        <w:t>z</w:t>
      </w:r>
      <w:r>
        <w:rPr>
          <w:rFonts w:ascii="Times New Roman" w:hAnsi="Times New Roman" w:eastAsia="Times New Roman" w:cs="Times New Roman"/>
          <w:i/>
        </w:rPr>
        <w:t>S</w:t>
      </w:r>
      <w:r>
        <w:t>。</w:t>
      </w:r>
    </w:p>
    <w:p w14:paraId="0DD498DE">
      <w:pPr>
        <w:shd w:val="clear" w:color="auto" w:fill="F2F2F2"/>
        <w:spacing w:line="360" w:lineRule="auto"/>
        <w:jc w:val="left"/>
        <w:textAlignment w:val="center"/>
      </w:pPr>
      <w:r>
        <w:t>故选D。</w:t>
      </w:r>
    </w:p>
    <w:p w14:paraId="75C684CB">
      <w:pPr>
        <w:shd w:val="clear" w:color="auto" w:fill="FFFFFF"/>
        <w:spacing w:line="360" w:lineRule="auto"/>
        <w:jc w:val="left"/>
        <w:textAlignment w:val="center"/>
      </w:pPr>
      <w:r>
        <w:t>3．如图所示，边长为</w:t>
      </w:r>
      <w:r>
        <w:rPr>
          <w:rFonts w:ascii="Times New Roman" w:hAnsi="Times New Roman" w:eastAsia="Times New Roman" w:cs="Times New Roman"/>
          <w:i/>
        </w:rPr>
        <w:t>a</w:t>
      </w:r>
      <w:r>
        <w:t>电阻为</w:t>
      </w:r>
      <w:r>
        <w:rPr>
          <w:rFonts w:ascii="Times New Roman" w:hAnsi="Times New Roman" w:eastAsia="Times New Roman" w:cs="Times New Roman"/>
          <w:i/>
        </w:rPr>
        <w:t>R</w:t>
      </w:r>
      <w:r>
        <w:t>的正方形导体框水平放置，磁感应强度为</w:t>
      </w:r>
      <w:r>
        <w:rPr>
          <w:rFonts w:ascii="Times New Roman" w:hAnsi="Times New Roman" w:eastAsia="Times New Roman" w:cs="Times New Roman"/>
          <w:i/>
        </w:rPr>
        <w:t>B</w:t>
      </w:r>
      <w:r>
        <w:t>的匀强磁场与水平面成</w:t>
      </w:r>
      <w:r>
        <w:rPr>
          <w:rFonts w:ascii="Times New Roman" w:hAnsi="Times New Roman" w:eastAsia="Times New Roman" w:cs="Times New Roman"/>
          <w:i/>
        </w:rPr>
        <w:t>θ</w:t>
      </w:r>
      <w:r>
        <w:t>=30°角斜向下，导体框可分别绕</w:t>
      </w:r>
      <w:r>
        <w:rPr>
          <w:rFonts w:ascii="Times New Roman" w:hAnsi="Times New Roman" w:eastAsia="Times New Roman" w:cs="Times New Roman"/>
          <w:i/>
        </w:rPr>
        <w:t>mn</w:t>
      </w:r>
      <w:r>
        <w:t>和</w:t>
      </w:r>
      <w:r>
        <w:rPr>
          <w:rFonts w:ascii="Times New Roman" w:hAnsi="Times New Roman" w:eastAsia="Times New Roman" w:cs="Times New Roman"/>
          <w:i/>
        </w:rPr>
        <w:t>ef</w:t>
      </w:r>
      <w:r>
        <w:t>轴以相同角速度</w:t>
      </w:r>
      <w:r>
        <w:rPr>
          <w:rFonts w:ascii="Times New Roman" w:hAnsi="Times New Roman" w:eastAsia="Times New Roman" w:cs="Times New Roman"/>
          <w:i/>
        </w:rPr>
        <w:t>ω</w:t>
      </w:r>
      <w:r>
        <w:t>匀速转动。下列说法正确的是（　　）</w:t>
      </w:r>
    </w:p>
    <w:p w14:paraId="2B8C82B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71700" cy="1095375"/>
            <wp:effectExtent l="0" t="0" r="0" b="9525"/>
            <wp:docPr id="100007" name="图片 100007" descr="@@@43a36c50-fa33-4440-a8fd-23b30877b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3a36c50-fa33-4440-a8fd-23b30877bd13"/>
                    <pic:cNvPicPr>
                      <a:picLocks noChangeAspect="1"/>
                    </pic:cNvPicPr>
                  </pic:nvPicPr>
                  <pic:blipFill>
                    <a:blip r:embed="rId275"/>
                    <a:stretch>
                      <a:fillRect/>
                    </a:stretch>
                  </pic:blipFill>
                  <pic:spPr>
                    <a:xfrm>
                      <a:off x="0" y="0"/>
                      <a:ext cx="2171700" cy="1095375"/>
                    </a:xfrm>
                    <a:prstGeom prst="rect">
                      <a:avLst/>
                    </a:prstGeom>
                  </pic:spPr>
                </pic:pic>
              </a:graphicData>
            </a:graphic>
          </wp:inline>
        </w:drawing>
      </w:r>
      <w:r>
        <w:rPr>
          <w:rFonts w:ascii="Times New Roman" w:hAnsi="Times New Roman" w:eastAsia="Times New Roman" w:cs="Times New Roman"/>
          <w:kern w:val="0"/>
          <w:sz w:val="24"/>
          <w:szCs w:val="24"/>
        </w:rPr>
        <w:t>  </w:t>
      </w:r>
    </w:p>
    <w:p w14:paraId="1D8BE4F3">
      <w:pPr>
        <w:shd w:val="clear" w:color="auto" w:fill="FFFFFF"/>
        <w:spacing w:line="360" w:lineRule="auto"/>
        <w:ind w:left="300"/>
        <w:jc w:val="left"/>
        <w:textAlignment w:val="center"/>
      </w:pPr>
      <w:r>
        <w:t>A．从图示位置导体框绕</w:t>
      </w:r>
      <w:r>
        <w:rPr>
          <w:rFonts w:ascii="Times New Roman" w:hAnsi="Times New Roman" w:eastAsia="Times New Roman" w:cs="Times New Roman"/>
          <w:i/>
        </w:rPr>
        <w:t>ef</w:t>
      </w:r>
      <w:r>
        <w:t>轴顺时针转过 90°与绕</w:t>
      </w:r>
      <w:r>
        <w:rPr>
          <w:rFonts w:ascii="Times New Roman" w:hAnsi="Times New Roman" w:eastAsia="Times New Roman" w:cs="Times New Roman"/>
          <w:i/>
        </w:rPr>
        <w:t>mn</w:t>
      </w:r>
      <w:r>
        <w:t>轴转过 90°导体框的磁通量变化量相同</w:t>
      </w:r>
    </w:p>
    <w:p w14:paraId="41767484">
      <w:pPr>
        <w:shd w:val="clear" w:color="auto" w:fill="FFFFFF"/>
        <w:spacing w:line="360" w:lineRule="auto"/>
        <w:ind w:left="300"/>
        <w:jc w:val="left"/>
        <w:textAlignment w:val="center"/>
      </w:pPr>
      <w:r>
        <w:t>B．从图示位置导体框绕</w:t>
      </w:r>
      <w:r>
        <w:rPr>
          <w:rFonts w:ascii="Times New Roman" w:hAnsi="Times New Roman" w:eastAsia="Times New Roman" w:cs="Times New Roman"/>
          <w:i/>
        </w:rPr>
        <w:t>ef</w:t>
      </w:r>
      <w:r>
        <w:t>轴顺时针转过90°比绕</w:t>
      </w:r>
      <w:r>
        <w:rPr>
          <w:rFonts w:ascii="Times New Roman" w:hAnsi="Times New Roman" w:eastAsia="Times New Roman" w:cs="Times New Roman"/>
          <w:i/>
        </w:rPr>
        <w:t>mn</w:t>
      </w:r>
      <w:r>
        <w:t>轴转过90°导体框的磁通量变化量大</w:t>
      </w:r>
    </w:p>
    <w:p w14:paraId="29C0DD02">
      <w:pPr>
        <w:shd w:val="clear" w:color="auto" w:fill="FFFFFF"/>
        <w:spacing w:line="360" w:lineRule="auto"/>
        <w:ind w:left="300"/>
        <w:jc w:val="left"/>
        <w:textAlignment w:val="center"/>
      </w:pPr>
      <w:r>
        <w:t>C．导体框绕</w:t>
      </w:r>
      <w:r>
        <w:rPr>
          <w:rFonts w:ascii="Times New Roman" w:hAnsi="Times New Roman" w:eastAsia="Times New Roman" w:cs="Times New Roman"/>
          <w:i/>
        </w:rPr>
        <w:t>ef</w:t>
      </w:r>
      <w:r>
        <w:t>轴转动比绕</w:t>
      </w:r>
      <w:r>
        <w:rPr>
          <w:rFonts w:ascii="Times New Roman" w:hAnsi="Times New Roman" w:eastAsia="Times New Roman" w:cs="Times New Roman"/>
          <w:i/>
        </w:rPr>
        <w:t>mn</w:t>
      </w:r>
      <w:r>
        <w:t>轴转动时导体框的发热功率小</w:t>
      </w:r>
    </w:p>
    <w:p w14:paraId="472E898E">
      <w:pPr>
        <w:shd w:val="clear" w:color="auto" w:fill="FFFFFF"/>
        <w:spacing w:line="360" w:lineRule="auto"/>
        <w:ind w:left="300"/>
        <w:jc w:val="left"/>
        <w:textAlignment w:val="center"/>
      </w:pPr>
      <w:r>
        <w:t>D．导体框绕</w:t>
      </w:r>
      <w:r>
        <w:rPr>
          <w:rFonts w:ascii="Times New Roman" w:hAnsi="Times New Roman" w:eastAsia="Times New Roman" w:cs="Times New Roman"/>
          <w:i/>
        </w:rPr>
        <w:t>ef</w:t>
      </w:r>
      <w:r>
        <w:t>轴转动与绕</w:t>
      </w:r>
      <w:r>
        <w:rPr>
          <w:rFonts w:ascii="Times New Roman" w:hAnsi="Times New Roman" w:eastAsia="Times New Roman" w:cs="Times New Roman"/>
          <w:i/>
        </w:rPr>
        <w:t>mn</w:t>
      </w:r>
      <w:r>
        <w:t>轴转动时导体框的发热功率一样大</w:t>
      </w:r>
    </w:p>
    <w:p w14:paraId="2F665B0D">
      <w:pPr>
        <w:shd w:val="clear" w:color="auto" w:fill="F2F2F2"/>
        <w:spacing w:line="360" w:lineRule="auto"/>
        <w:jc w:val="left"/>
        <w:textAlignment w:val="center"/>
      </w:pPr>
      <w:r>
        <w:t>【答案】B</w:t>
      </w:r>
    </w:p>
    <w:p w14:paraId="673C0325">
      <w:pPr>
        <w:shd w:val="clear" w:color="auto" w:fill="F2F2F2"/>
        <w:spacing w:line="360" w:lineRule="auto"/>
        <w:jc w:val="left"/>
        <w:textAlignment w:val="center"/>
      </w:pPr>
      <w:r>
        <w:t>【详解】AB．从图示位置导体框绕</w:t>
      </w:r>
      <w:r>
        <w:rPr>
          <w:rFonts w:ascii="Times New Roman" w:hAnsi="Times New Roman" w:eastAsia="Times New Roman" w:cs="Times New Roman"/>
          <w:i/>
        </w:rPr>
        <w:t>ef</w:t>
      </w:r>
      <w:r>
        <w:t>轴顺时针转过 90°，磁通量变化量</w:t>
      </w:r>
    </w:p>
    <w:p w14:paraId="1EDE8F2B">
      <w:pPr>
        <w:shd w:val="clear" w:color="auto" w:fill="F2F2F2"/>
        <w:spacing w:line="360" w:lineRule="auto"/>
        <w:jc w:val="center"/>
        <w:textAlignment w:val="center"/>
      </w:pPr>
      <w:r>
        <w:object>
          <v:shape id="_x0000_i1168" o:spt="75" alt="eqId1e2f67de9e0bbf5b9d462059bfaaa682" type="#_x0000_t75" style="height:16pt;width:226.15pt;" o:ole="t" filled="f" o:preferrelative="t" stroked="f" coordsize="21600,21600">
            <v:path/>
            <v:fill on="f" focussize="0,0"/>
            <v:stroke on="f" joinstyle="miter"/>
            <v:imagedata r:id="rId277" o:title="eqId1e2f67de9e0bbf5b9d462059bfaaa682"/>
            <o:lock v:ext="edit" aspectratio="t"/>
            <w10:wrap type="none"/>
            <w10:anchorlock/>
          </v:shape>
          <o:OLEObject Type="Embed" ProgID="Equation.DSMT4" ShapeID="_x0000_i1168" DrawAspect="Content" ObjectID="_1468075868" r:id="rId276">
            <o:LockedField>false</o:LockedField>
          </o:OLEObject>
        </w:object>
      </w:r>
    </w:p>
    <w:p w14:paraId="5B5C5EE1">
      <w:pPr>
        <w:shd w:val="clear" w:color="auto" w:fill="F2F2F2"/>
        <w:spacing w:line="360" w:lineRule="auto"/>
        <w:jc w:val="left"/>
        <w:textAlignment w:val="center"/>
      </w:pPr>
      <w:r>
        <w:t>绕</w:t>
      </w:r>
      <w:r>
        <w:rPr>
          <w:rFonts w:ascii="Times New Roman" w:hAnsi="Times New Roman" w:eastAsia="Times New Roman" w:cs="Times New Roman"/>
          <w:i/>
        </w:rPr>
        <w:t>mn</w:t>
      </w:r>
      <w:r>
        <w:t>轴转过90°导体框的磁通量变化量</w:t>
      </w:r>
    </w:p>
    <w:p w14:paraId="367880EF">
      <w:pPr>
        <w:shd w:val="clear" w:color="auto" w:fill="F2F2F2"/>
        <w:spacing w:line="360" w:lineRule="auto"/>
        <w:jc w:val="center"/>
        <w:textAlignment w:val="center"/>
      </w:pPr>
      <w:r>
        <w:object>
          <v:shape id="_x0000_i1169" o:spt="75" alt="eqId909cfad447a46c45465850708bdffde0" type="#_x0000_t75" style="height:14.1pt;width:129.3pt;" o:ole="t" filled="f" o:preferrelative="t" stroked="f" coordsize="21600,21600">
            <v:path/>
            <v:fill on="f" focussize="0,0"/>
            <v:stroke on="f" joinstyle="miter"/>
            <v:imagedata r:id="rId279" o:title="eqId909cfad447a46c45465850708bdffde0"/>
            <o:lock v:ext="edit" aspectratio="t"/>
            <w10:wrap type="none"/>
            <w10:anchorlock/>
          </v:shape>
          <o:OLEObject Type="Embed" ProgID="Equation.DSMT4" ShapeID="_x0000_i1169" DrawAspect="Content" ObjectID="_1468075869" r:id="rId278">
            <o:LockedField>false</o:LockedField>
          </o:OLEObject>
        </w:object>
      </w:r>
    </w:p>
    <w:p w14:paraId="2AEEE6A0">
      <w:pPr>
        <w:shd w:val="clear" w:color="auto" w:fill="F2F2F2"/>
        <w:spacing w:line="360" w:lineRule="auto"/>
        <w:jc w:val="left"/>
        <w:textAlignment w:val="center"/>
      </w:pPr>
      <w:r>
        <w:t>不相同，从图示位置导体框绕</w:t>
      </w:r>
      <w:r>
        <w:rPr>
          <w:rFonts w:ascii="Times New Roman" w:hAnsi="Times New Roman" w:eastAsia="Times New Roman" w:cs="Times New Roman"/>
          <w:i/>
        </w:rPr>
        <w:t>ef</w:t>
      </w:r>
      <w:r>
        <w:t>轴顺时针转过90°比绕</w:t>
      </w:r>
      <w:r>
        <w:rPr>
          <w:rFonts w:ascii="Times New Roman" w:hAnsi="Times New Roman" w:eastAsia="Times New Roman" w:cs="Times New Roman"/>
          <w:i/>
        </w:rPr>
        <w:t>mn</w:t>
      </w:r>
      <w:r>
        <w:t>轴转过90°导体框的磁通量变化量大，故A错误B正确；</w:t>
      </w:r>
    </w:p>
    <w:p w14:paraId="3D75349E">
      <w:pPr>
        <w:shd w:val="clear" w:color="auto" w:fill="F2F2F2"/>
        <w:spacing w:line="360" w:lineRule="auto"/>
        <w:jc w:val="left"/>
        <w:textAlignment w:val="center"/>
      </w:pPr>
      <w:r>
        <w:t>CD．导体框绕</w:t>
      </w:r>
      <w:r>
        <w:rPr>
          <w:rFonts w:ascii="Times New Roman" w:hAnsi="Times New Roman" w:eastAsia="Times New Roman" w:cs="Times New Roman"/>
          <w:i/>
        </w:rPr>
        <w:t>ef</w:t>
      </w:r>
      <w:r>
        <w:t>轴转动发热功率</w:t>
      </w:r>
    </w:p>
    <w:p w14:paraId="5D22A486">
      <w:pPr>
        <w:shd w:val="clear" w:color="auto" w:fill="F2F2F2"/>
        <w:spacing w:line="360" w:lineRule="auto"/>
        <w:jc w:val="center"/>
        <w:textAlignment w:val="center"/>
      </w:pPr>
      <w:r>
        <w:object>
          <v:shape id="_x0000_i1170" o:spt="75" alt="eqId6adac6e49a9b8626ccf412467bf96643" type="#_x0000_t75" style="height:42.3pt;width:103.8pt;" o:ole="t" filled="f" o:preferrelative="t" stroked="f" coordsize="21600,21600">
            <v:path/>
            <v:fill on="f" focussize="0,0"/>
            <v:stroke on="f" joinstyle="miter"/>
            <v:imagedata r:id="rId281" o:title="eqId6adac6e49a9b8626ccf412467bf96643"/>
            <o:lock v:ext="edit" aspectratio="t"/>
            <w10:wrap type="none"/>
            <w10:anchorlock/>
          </v:shape>
          <o:OLEObject Type="Embed" ProgID="Equation.DSMT4" ShapeID="_x0000_i1170" DrawAspect="Content" ObjectID="_1468075870" r:id="rId280">
            <o:LockedField>false</o:LockedField>
          </o:OLEObject>
        </w:object>
      </w:r>
    </w:p>
    <w:p w14:paraId="2B2A5BF1">
      <w:pPr>
        <w:shd w:val="clear" w:color="auto" w:fill="F2F2F2"/>
        <w:spacing w:line="360" w:lineRule="auto"/>
        <w:jc w:val="left"/>
        <w:textAlignment w:val="center"/>
      </w:pPr>
      <w:r>
        <w:t>绕</w:t>
      </w:r>
      <w:r>
        <w:rPr>
          <w:rFonts w:ascii="Times New Roman" w:hAnsi="Times New Roman" w:eastAsia="Times New Roman" w:cs="Times New Roman"/>
          <w:i/>
        </w:rPr>
        <w:t>mn</w:t>
      </w:r>
      <w:r>
        <w:t>轴转动时，感应电动势最大值</w:t>
      </w:r>
    </w:p>
    <w:p w14:paraId="704F8B0D">
      <w:pPr>
        <w:shd w:val="clear" w:color="auto" w:fill="F2F2F2"/>
        <w:spacing w:line="360" w:lineRule="auto"/>
        <w:jc w:val="center"/>
        <w:textAlignment w:val="center"/>
      </w:pPr>
      <w:r>
        <w:object>
          <v:shape id="_x0000_i1171" o:spt="75" alt="eqId575ef1c4048c2ace977b0e169990ca25" type="#_x0000_t75" style="height:16.7pt;width:113.5pt;" o:ole="t" filled="f" o:preferrelative="t" stroked="f" coordsize="21600,21600">
            <v:path/>
            <v:fill on="f" focussize="0,0"/>
            <v:stroke on="f" joinstyle="miter"/>
            <v:imagedata r:id="rId283" o:title="eqId575ef1c4048c2ace977b0e169990ca25"/>
            <o:lock v:ext="edit" aspectratio="t"/>
            <w10:wrap type="none"/>
            <w10:anchorlock/>
          </v:shape>
          <o:OLEObject Type="Embed" ProgID="Equation.DSMT4" ShapeID="_x0000_i1171" DrawAspect="Content" ObjectID="_1468075871" r:id="rId282">
            <o:LockedField>false</o:LockedField>
          </o:OLEObject>
        </w:object>
      </w:r>
    </w:p>
    <w:p w14:paraId="278E1B09">
      <w:pPr>
        <w:shd w:val="clear" w:color="auto" w:fill="F2F2F2"/>
        <w:spacing w:line="360" w:lineRule="auto"/>
        <w:jc w:val="left"/>
        <w:textAlignment w:val="center"/>
      </w:pPr>
      <w:r>
        <w:t>所以导体框绕</w:t>
      </w:r>
      <w:r>
        <w:rPr>
          <w:rFonts w:ascii="Times New Roman" w:hAnsi="Times New Roman" w:eastAsia="Times New Roman" w:cs="Times New Roman"/>
          <w:i/>
        </w:rPr>
        <w:t>ef</w:t>
      </w:r>
      <w:r>
        <w:t>轴转动比绕</w:t>
      </w:r>
      <w:r>
        <w:rPr>
          <w:rFonts w:ascii="Times New Roman" w:hAnsi="Times New Roman" w:eastAsia="Times New Roman" w:cs="Times New Roman"/>
          <w:i/>
        </w:rPr>
        <w:t>mn</w:t>
      </w:r>
      <w:r>
        <w:t>轴转动时导体框的发热功率大，故CD错误。</w:t>
      </w:r>
    </w:p>
    <w:p w14:paraId="43540E4A">
      <w:pPr>
        <w:shd w:val="clear" w:color="auto" w:fill="F2F2F2"/>
        <w:spacing w:line="360" w:lineRule="auto"/>
        <w:jc w:val="left"/>
        <w:textAlignment w:val="center"/>
      </w:pPr>
      <w:r>
        <w:t>故选B。</w:t>
      </w:r>
    </w:p>
    <w:p w14:paraId="62239D4F">
      <w:pPr>
        <w:shd w:val="clear" w:color="auto" w:fill="FFFFFF"/>
        <w:spacing w:line="360" w:lineRule="auto"/>
        <w:jc w:val="left"/>
        <w:textAlignment w:val="center"/>
      </w:pPr>
      <w:r>
        <w:t>4．如图所示，两根通电直导线，平行放置于水平桌面上，一矩形线圈</w:t>
      </w:r>
      <w:r>
        <w:rPr>
          <w:rFonts w:ascii="Times New Roman" w:hAnsi="Times New Roman" w:eastAsia="Times New Roman" w:cs="Times New Roman"/>
          <w:i/>
        </w:rPr>
        <w:t>abcd</w:t>
      </w:r>
      <w:r>
        <w:t>从</w:t>
      </w:r>
      <w:r>
        <w:rPr>
          <w:rFonts w:ascii="Times New Roman" w:hAnsi="Times New Roman" w:eastAsia="Times New Roman" w:cs="Times New Roman"/>
          <w:i/>
        </w:rPr>
        <w:t>A</w:t>
      </w:r>
      <w:r>
        <w:t>位置运动到对称的</w:t>
      </w:r>
      <w:r>
        <w:rPr>
          <w:rFonts w:ascii="Times New Roman" w:hAnsi="Times New Roman" w:eastAsia="Times New Roman" w:cs="Times New Roman"/>
          <w:i/>
        </w:rPr>
        <w:t>B</w:t>
      </w:r>
      <w:r>
        <w:t>位置过程中，下列说法正确的是（　　）</w:t>
      </w:r>
    </w:p>
    <w:p w14:paraId="264958D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95550" cy="723900"/>
            <wp:effectExtent l="0" t="0" r="0" b="0"/>
            <wp:docPr id="100009" name="图片 100009" descr="@@@8fb6346f-d410-42c6-ac73-2a14cd9e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fb6346f-d410-42c6-ac73-2a14cd9ed298"/>
                    <pic:cNvPicPr>
                      <a:picLocks noChangeAspect="1"/>
                    </pic:cNvPicPr>
                  </pic:nvPicPr>
                  <pic:blipFill>
                    <a:blip r:embed="rId284"/>
                    <a:stretch>
                      <a:fillRect/>
                    </a:stretch>
                  </pic:blipFill>
                  <pic:spPr>
                    <a:xfrm>
                      <a:off x="0" y="0"/>
                      <a:ext cx="2495550" cy="723900"/>
                    </a:xfrm>
                    <a:prstGeom prst="rect">
                      <a:avLst/>
                    </a:prstGeom>
                  </pic:spPr>
                </pic:pic>
              </a:graphicData>
            </a:graphic>
          </wp:inline>
        </w:drawing>
      </w:r>
      <w:r>
        <w:rPr>
          <w:rFonts w:ascii="Times New Roman" w:hAnsi="Times New Roman" w:eastAsia="Times New Roman" w:cs="Times New Roman"/>
          <w:kern w:val="0"/>
          <w:sz w:val="24"/>
          <w:szCs w:val="24"/>
        </w:rPr>
        <w:t>  </w:t>
      </w:r>
    </w:p>
    <w:p w14:paraId="134BFC15">
      <w:pPr>
        <w:shd w:val="clear" w:color="auto" w:fill="FFFFFF"/>
        <w:spacing w:line="360" w:lineRule="auto"/>
        <w:ind w:left="300"/>
        <w:jc w:val="left"/>
        <w:textAlignment w:val="center"/>
      </w:pPr>
      <w:r>
        <w:t>A．从</w:t>
      </w:r>
      <w:r>
        <w:rPr>
          <w:rFonts w:ascii="Times New Roman" w:hAnsi="Times New Roman" w:eastAsia="Times New Roman" w:cs="Times New Roman"/>
          <w:i/>
        </w:rPr>
        <w:t>A</w:t>
      </w:r>
      <w:r>
        <w:t>到</w:t>
      </w:r>
      <w:r>
        <w:rPr>
          <w:rFonts w:ascii="Times New Roman" w:hAnsi="Times New Roman" w:eastAsia="Times New Roman" w:cs="Times New Roman"/>
          <w:i/>
        </w:rPr>
        <w:t>B</w:t>
      </w:r>
      <w:r>
        <w:t>穿过线圈的磁通量先增大后减小</w:t>
      </w:r>
    </w:p>
    <w:p w14:paraId="39A39B44">
      <w:pPr>
        <w:shd w:val="clear" w:color="auto" w:fill="FFFFFF"/>
        <w:spacing w:line="360" w:lineRule="auto"/>
        <w:ind w:left="300"/>
        <w:jc w:val="left"/>
        <w:textAlignment w:val="center"/>
      </w:pPr>
      <w:r>
        <w:t>B．从</w:t>
      </w:r>
      <w:r>
        <w:rPr>
          <w:rFonts w:ascii="Times New Roman" w:hAnsi="Times New Roman" w:eastAsia="Times New Roman" w:cs="Times New Roman"/>
          <w:i/>
        </w:rPr>
        <w:t>A</w:t>
      </w:r>
      <w:r>
        <w:t>到</w:t>
      </w:r>
      <w:r>
        <w:rPr>
          <w:rFonts w:ascii="Times New Roman" w:hAnsi="Times New Roman" w:eastAsia="Times New Roman" w:cs="Times New Roman"/>
          <w:i/>
        </w:rPr>
        <w:t>B</w:t>
      </w:r>
      <w:r>
        <w:t>穿过线圈的磁通量先减小后增大</w:t>
      </w:r>
    </w:p>
    <w:p w14:paraId="1BEFB9FF">
      <w:pPr>
        <w:shd w:val="clear" w:color="auto" w:fill="FFFFFF"/>
        <w:spacing w:line="360" w:lineRule="auto"/>
        <w:ind w:left="300"/>
        <w:jc w:val="left"/>
        <w:textAlignment w:val="center"/>
      </w:pPr>
      <w:r>
        <w:t>C．在</w:t>
      </w:r>
      <w:r>
        <w:rPr>
          <w:rFonts w:ascii="Times New Roman" w:hAnsi="Times New Roman" w:eastAsia="Times New Roman" w:cs="Times New Roman"/>
          <w:i/>
        </w:rPr>
        <w:t>A</w:t>
      </w:r>
      <w:r>
        <w:t>位置穿过线圈的磁感线方向垂直水平面向上</w:t>
      </w:r>
    </w:p>
    <w:p w14:paraId="528B5CBC">
      <w:pPr>
        <w:shd w:val="clear" w:color="auto" w:fill="FFFFFF"/>
        <w:spacing w:line="360" w:lineRule="auto"/>
        <w:ind w:left="300"/>
        <w:jc w:val="left"/>
        <w:textAlignment w:val="center"/>
      </w:pPr>
      <w:r>
        <w:t>D．在</w:t>
      </w:r>
      <w:r>
        <w:rPr>
          <w:rFonts w:ascii="Times New Roman" w:hAnsi="Times New Roman" w:eastAsia="Times New Roman" w:cs="Times New Roman"/>
          <w:i/>
        </w:rPr>
        <w:t>B</w:t>
      </w:r>
      <w:r>
        <w:t>位置穿过线圈的磁感线方向垂直水平面向下</w:t>
      </w:r>
    </w:p>
    <w:p w14:paraId="2D5336CF">
      <w:pPr>
        <w:shd w:val="clear" w:color="auto" w:fill="F2F2F2"/>
        <w:spacing w:line="360" w:lineRule="auto"/>
        <w:jc w:val="left"/>
        <w:textAlignment w:val="center"/>
      </w:pPr>
      <w:r>
        <w:t>【答案】B</w:t>
      </w:r>
    </w:p>
    <w:p w14:paraId="6B475ACF">
      <w:pPr>
        <w:shd w:val="clear" w:color="auto" w:fill="F2F2F2"/>
        <w:spacing w:line="360" w:lineRule="auto"/>
        <w:jc w:val="left"/>
        <w:textAlignment w:val="center"/>
      </w:pPr>
      <w:r>
        <w:t>【详解】AB．根据磁通量的表达式有</w:t>
      </w:r>
    </w:p>
    <w:p w14:paraId="700DBB0D">
      <w:pPr>
        <w:shd w:val="clear" w:color="auto" w:fill="F2F2F2"/>
        <w:spacing w:line="360" w:lineRule="auto"/>
        <w:jc w:val="center"/>
        <w:textAlignment w:val="center"/>
      </w:pPr>
      <w:r>
        <w:object>
          <v:shape id="_x0000_i1172" o:spt="75" alt="eqIdf203619a41a4b78f0fda67488cdc8f53" type="#_x0000_t75" style="height:12.45pt;width:34.25pt;" o:ole="t" filled="f" o:preferrelative="t" stroked="f" coordsize="21600,21600">
            <v:path/>
            <v:fill on="f" focussize="0,0"/>
            <v:stroke on="f" joinstyle="miter"/>
            <v:imagedata r:id="rId286" o:title="eqIdf203619a41a4b78f0fda67488cdc8f53"/>
            <o:lock v:ext="edit" aspectratio="t"/>
            <w10:wrap type="none"/>
            <w10:anchorlock/>
          </v:shape>
          <o:OLEObject Type="Embed" ProgID="Equation.DSMT4" ShapeID="_x0000_i1172" DrawAspect="Content" ObjectID="_1468075872" r:id="rId285">
            <o:LockedField>false</o:LockedField>
          </o:OLEObject>
        </w:object>
      </w:r>
    </w:p>
    <w:p w14:paraId="0D9DE2FA">
      <w:pPr>
        <w:shd w:val="clear" w:color="auto" w:fill="F2F2F2"/>
        <w:spacing w:line="360" w:lineRule="auto"/>
        <w:jc w:val="left"/>
        <w:textAlignment w:val="center"/>
      </w:pPr>
      <w:r>
        <w:t>结合通电导线周围空间磁场分布的特征可知，从</w:t>
      </w:r>
      <w:r>
        <w:rPr>
          <w:rFonts w:ascii="Times New Roman" w:hAnsi="Times New Roman" w:eastAsia="Times New Roman" w:cs="Times New Roman"/>
          <w:i/>
        </w:rPr>
        <w:t>A</w:t>
      </w:r>
      <w:r>
        <w:t>到</w:t>
      </w:r>
      <w:r>
        <w:object>
          <v:shape id="_x0000_i1173" o:spt="75" alt="eqId7f9e8449aad35c5d840a3395ea86df6d" type="#_x0000_t75" style="height:10.4pt;width:9.65pt;" o:ole="t" filled="f" o:preferrelative="t" stroked="f" coordsize="21600,21600">
            <v:path/>
            <v:fill on="f" focussize="0,0"/>
            <v:stroke on="f" joinstyle="miter"/>
            <v:imagedata r:id="rId288" o:title="eqId7f9e8449aad35c5d840a3395ea86df6d"/>
            <o:lock v:ext="edit" aspectratio="t"/>
            <w10:wrap type="none"/>
            <w10:anchorlock/>
          </v:shape>
          <o:OLEObject Type="Embed" ProgID="Equation.DSMT4" ShapeID="_x0000_i1173" DrawAspect="Content" ObjectID="_1468075873" r:id="rId287">
            <o:LockedField>false</o:LockedField>
          </o:OLEObject>
        </w:object>
      </w:r>
      <w:r>
        <w:t>穿过线圈的磁通量先减小后增大，故A错误，B正确；</w:t>
      </w:r>
    </w:p>
    <w:p w14:paraId="3D7AE080">
      <w:pPr>
        <w:shd w:val="clear" w:color="auto" w:fill="F2F2F2"/>
        <w:spacing w:line="360" w:lineRule="auto"/>
        <w:jc w:val="left"/>
        <w:textAlignment w:val="center"/>
      </w:pPr>
      <w:r>
        <w:t>CD．根据安培定则，在</w:t>
      </w:r>
      <w:r>
        <w:rPr>
          <w:rFonts w:ascii="Times New Roman" w:hAnsi="Times New Roman" w:eastAsia="Times New Roman" w:cs="Times New Roman"/>
          <w:i/>
        </w:rPr>
        <w:t>A</w:t>
      </w:r>
      <w:r>
        <w:t>位置，左边电流在线圈处产生的磁感线方向向下，右边电流产生的磁感线方向向上，但</w:t>
      </w:r>
      <w:r>
        <w:rPr>
          <w:rFonts w:ascii="Times New Roman" w:hAnsi="Times New Roman" w:eastAsia="Times New Roman" w:cs="Times New Roman"/>
          <w:i/>
        </w:rPr>
        <w:t>A</w:t>
      </w:r>
      <w:r>
        <w:t>位置合磁场方向向下，则穿过线圈的磁感线方向垂直水平面向下，类似地，在</w:t>
      </w:r>
      <w:r>
        <w:object>
          <v:shape id="_x0000_i1174" o:spt="75" alt="eqId7f9e8449aad35c5d840a3395ea86df6d" type="#_x0000_t75" style="height:10.4pt;width:9.65pt;" o:ole="t" filled="f" o:preferrelative="t" stroked="f" coordsize="21600,21600">
            <v:path/>
            <v:fill on="f" focussize="0,0"/>
            <v:stroke on="f" joinstyle="miter"/>
            <v:imagedata r:id="rId288" o:title="eqId7f9e8449aad35c5d840a3395ea86df6d"/>
            <o:lock v:ext="edit" aspectratio="t"/>
            <w10:wrap type="none"/>
            <w10:anchorlock/>
          </v:shape>
          <o:OLEObject Type="Embed" ProgID="Equation.DSMT4" ShapeID="_x0000_i1174" DrawAspect="Content" ObjectID="_1468075874" r:id="rId289">
            <o:LockedField>false</o:LockedField>
          </o:OLEObject>
        </w:object>
      </w:r>
      <w:r>
        <w:t>位置，合磁场方向向上，则穿过线圈的磁感线方向垂直水平面向上，故CD错误。</w:t>
      </w:r>
    </w:p>
    <w:p w14:paraId="6CD9144E">
      <w:pPr>
        <w:shd w:val="clear" w:color="auto" w:fill="F2F2F2"/>
        <w:spacing w:line="360" w:lineRule="auto"/>
        <w:jc w:val="left"/>
        <w:textAlignment w:val="center"/>
      </w:pPr>
      <w:r>
        <w:t>故选B。</w:t>
      </w:r>
    </w:p>
    <w:p w14:paraId="281F99BB">
      <w:pPr>
        <w:shd w:val="clear" w:color="auto" w:fill="FFFFFF"/>
        <w:spacing w:line="360" w:lineRule="auto"/>
        <w:jc w:val="left"/>
        <w:textAlignment w:val="center"/>
      </w:pPr>
      <w:r>
        <w:t>5．如图所示，空间水平固定一条形磁体，有三个金属环</w:t>
      </w:r>
      <w:r>
        <w:object>
          <v:shape id="_x0000_i1175" o:spt="75" alt="eqId0a6936d370d6a238a608ca56f87198de" type="#_x0000_t75" style="height:9.5pt;width:8.75pt;" o:ole="t" filled="f" o:preferrelative="t" stroked="f" coordsize="21600,21600">
            <v:path/>
            <v:fill on="f" focussize="0,0"/>
            <v:stroke on="f" joinstyle="miter"/>
            <v:imagedata r:id="rId291" o:title="eqId0a6936d370d6a238a608ca56f87198de"/>
            <o:lock v:ext="edit" aspectratio="t"/>
            <w10:wrap type="none"/>
            <w10:anchorlock/>
          </v:shape>
          <o:OLEObject Type="Embed" ProgID="Equation.DSMT4" ShapeID="_x0000_i1175" DrawAspect="Content" ObjectID="_1468075875" r:id="rId290">
            <o:LockedField>false</o:LockedField>
          </o:OLEObject>
        </w:object>
      </w:r>
      <w:r>
        <w:t>、</w:t>
      </w:r>
      <w:r>
        <w:object>
          <v:shape id="_x0000_i1176" o:spt="75" alt="eqId2c94bb12cee76221e13f9ef955b0aab1" type="#_x0000_t75" style="height:12.7pt;width:8.75pt;" o:ole="t" filled="f" o:preferrelative="t" stroked="f" coordsize="21600,21600">
            <v:path/>
            <v:fill on="f" focussize="0,0"/>
            <v:stroke on="f" joinstyle="miter"/>
            <v:imagedata r:id="rId293" o:title="eqId2c94bb12cee76221e13f9ef955b0aab1"/>
            <o:lock v:ext="edit" aspectratio="t"/>
            <w10:wrap type="none"/>
            <w10:anchorlock/>
          </v:shape>
          <o:OLEObject Type="Embed" ProgID="Equation.DSMT4" ShapeID="_x0000_i1176" DrawAspect="Content" ObjectID="_1468075876" r:id="rId292">
            <o:LockedField>false</o:LockedField>
          </o:OLEObject>
        </w:object>
      </w:r>
      <w:r>
        <w:t>、</w:t>
      </w:r>
      <w:r>
        <w:object>
          <v:shape id="_x0000_i1177"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77" DrawAspect="Content" ObjectID="_1468075877" r:id="rId294">
            <o:LockedField>false</o:LockedField>
          </o:OLEObject>
        </w:object>
      </w:r>
      <w:r>
        <w:t>，则（　　）</w:t>
      </w:r>
    </w:p>
    <w:p w14:paraId="2F2D008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05050" cy="1457325"/>
            <wp:effectExtent l="0" t="0" r="0" b="9525"/>
            <wp:docPr id="100011" name="图片 100011" descr="@@@89648047-34ae-403c-a934-35169902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9648047-34ae-403c-a934-351699026970"/>
                    <pic:cNvPicPr>
                      <a:picLocks noChangeAspect="1"/>
                    </pic:cNvPicPr>
                  </pic:nvPicPr>
                  <pic:blipFill>
                    <a:blip r:embed="rId296"/>
                    <a:stretch>
                      <a:fillRect/>
                    </a:stretch>
                  </pic:blipFill>
                  <pic:spPr>
                    <a:xfrm>
                      <a:off x="0" y="0"/>
                      <a:ext cx="2305050" cy="1457325"/>
                    </a:xfrm>
                    <a:prstGeom prst="rect">
                      <a:avLst/>
                    </a:prstGeom>
                  </pic:spPr>
                </pic:pic>
              </a:graphicData>
            </a:graphic>
          </wp:inline>
        </w:drawing>
      </w:r>
      <w:r>
        <w:rPr>
          <w:rFonts w:ascii="Times New Roman" w:hAnsi="Times New Roman" w:eastAsia="Times New Roman" w:cs="Times New Roman"/>
          <w:kern w:val="0"/>
          <w:sz w:val="24"/>
          <w:szCs w:val="24"/>
        </w:rPr>
        <w:t>  </w:t>
      </w:r>
    </w:p>
    <w:p w14:paraId="4FDDB0B6">
      <w:pPr>
        <w:shd w:val="clear" w:color="auto" w:fill="FFFFFF"/>
        <w:spacing w:line="360" w:lineRule="auto"/>
        <w:ind w:left="300"/>
        <w:jc w:val="left"/>
        <w:textAlignment w:val="center"/>
      </w:pPr>
      <w:r>
        <w:t>A．若圆环</w:t>
      </w:r>
      <w:r>
        <w:object>
          <v:shape id="_x0000_i1178" o:spt="75" alt="eqId0a6936d370d6a238a608ca56f87198de" type="#_x0000_t75" style="height:9.5pt;width:8.75pt;" o:ole="t" filled="f" o:preferrelative="t" stroked="f" coordsize="21600,21600">
            <v:path/>
            <v:fill on="f" focussize="0,0"/>
            <v:stroke on="f" joinstyle="miter"/>
            <v:imagedata r:id="rId291" o:title="eqId0a6936d370d6a238a608ca56f87198de"/>
            <o:lock v:ext="edit" aspectratio="t"/>
            <w10:wrap type="none"/>
            <w10:anchorlock/>
          </v:shape>
          <o:OLEObject Type="Embed" ProgID="Equation.DSMT4" ShapeID="_x0000_i1178" DrawAspect="Content" ObjectID="_1468075878" r:id="rId297">
            <o:LockedField>false</o:LockedField>
          </o:OLEObject>
        </w:object>
      </w:r>
      <w:r>
        <w:t>由条形磁体的</w:t>
      </w:r>
      <w:r>
        <w:object>
          <v:shape id="_x0000_i1179" o:spt="75" alt="eqIdcad135b14c9dcd83eab6618d7694c7b0" type="#_x0000_t75" style="height:12.75pt;width:11.4pt;" o:ole="t" filled="f" o:preferrelative="t" stroked="f" coordsize="21600,21600">
            <v:path/>
            <v:fill on="f" focussize="0,0"/>
            <v:stroke on="f" joinstyle="miter"/>
            <v:imagedata r:id="rId299" o:title="eqIdcad135b14c9dcd83eab6618d7694c7b0"/>
            <o:lock v:ext="edit" aspectratio="t"/>
            <w10:wrap type="none"/>
            <w10:anchorlock/>
          </v:shape>
          <o:OLEObject Type="Embed" ProgID="Equation.DSMT4" ShapeID="_x0000_i1179" DrawAspect="Content" ObjectID="_1468075879" r:id="rId298">
            <o:LockedField>false</o:LockedField>
          </o:OLEObject>
        </w:object>
      </w:r>
      <w:r>
        <w:t>极通过条形磁体移到</w:t>
      </w:r>
      <w:r>
        <w:object>
          <v:shape id="_x0000_i1180" o:spt="75" alt="eqIda454a2c91ace8ef50412a6adf91f8086" type="#_x0000_t75" style="height:12.25pt;width:8.75pt;" o:ole="t" filled="f" o:preferrelative="t" stroked="f" coordsize="21600,21600">
            <v:path/>
            <v:fill on="f" focussize="0,0"/>
            <v:stroke on="f" joinstyle="miter"/>
            <v:imagedata r:id="rId301" o:title="eqIda454a2c91ace8ef50412a6adf91f8086"/>
            <o:lock v:ext="edit" aspectratio="t"/>
            <w10:wrap type="none"/>
            <w10:anchorlock/>
          </v:shape>
          <o:OLEObject Type="Embed" ProgID="Equation.DSMT4" ShapeID="_x0000_i1180" DrawAspect="Content" ObjectID="_1468075880" r:id="rId300">
            <o:LockedField>false</o:LockedField>
          </o:OLEObject>
        </w:object>
      </w:r>
      <w:r>
        <w:t>极，通过圆环</w:t>
      </w:r>
      <w:r>
        <w:object>
          <v:shape id="_x0000_i1181" o:spt="75" alt="eqId0a6936d370d6a238a608ca56f87198de" type="#_x0000_t75" style="height:9.5pt;width:8.75pt;" o:ole="t" filled="f" o:preferrelative="t" stroked="f" coordsize="21600,21600">
            <v:path/>
            <v:fill on="f" focussize="0,0"/>
            <v:stroke on="f" joinstyle="miter"/>
            <v:imagedata r:id="rId291" o:title="eqId0a6936d370d6a238a608ca56f87198de"/>
            <o:lock v:ext="edit" aspectratio="t"/>
            <w10:wrap type="none"/>
            <w10:anchorlock/>
          </v:shape>
          <o:OLEObject Type="Embed" ProgID="Equation.DSMT4" ShapeID="_x0000_i1181" DrawAspect="Content" ObjectID="_1468075881" r:id="rId302">
            <o:LockedField>false</o:LockedField>
          </o:OLEObject>
        </w:object>
      </w:r>
      <w:r>
        <w:t>的磁通量一直在减小</w:t>
      </w:r>
    </w:p>
    <w:p w14:paraId="4E32628C">
      <w:pPr>
        <w:shd w:val="clear" w:color="auto" w:fill="FFFFFF"/>
        <w:spacing w:line="360" w:lineRule="auto"/>
        <w:ind w:left="300"/>
        <w:jc w:val="left"/>
        <w:textAlignment w:val="center"/>
      </w:pPr>
      <w:r>
        <w:t>B．若垂直于地面的圆环</w:t>
      </w:r>
      <w:r>
        <w:object>
          <v:shape id="_x0000_i1182" o:spt="75" alt="eqId2c94bb12cee76221e13f9ef955b0aab1" type="#_x0000_t75" style="height:12.7pt;width:8.75pt;" o:ole="t" filled="f" o:preferrelative="t" stroked="f" coordsize="21600,21600">
            <v:path/>
            <v:fill on="f" focussize="0,0"/>
            <v:stroke on="f" joinstyle="miter"/>
            <v:imagedata r:id="rId293" o:title="eqId2c94bb12cee76221e13f9ef955b0aab1"/>
            <o:lock v:ext="edit" aspectratio="t"/>
            <w10:wrap type="none"/>
            <w10:anchorlock/>
          </v:shape>
          <o:OLEObject Type="Embed" ProgID="Equation.DSMT4" ShapeID="_x0000_i1182" DrawAspect="Content" ObjectID="_1468075882" r:id="rId303">
            <o:LockedField>false</o:LockedField>
          </o:OLEObject>
        </w:object>
      </w:r>
      <w:r>
        <w:t>从条形磁体的中央位置竖直下落，通过圆环</w:t>
      </w:r>
      <w:r>
        <w:object>
          <v:shape id="_x0000_i1183" o:spt="75" alt="eqId2c94bb12cee76221e13f9ef955b0aab1" type="#_x0000_t75" style="height:12.7pt;width:8.75pt;" o:ole="t" filled="f" o:preferrelative="t" stroked="f" coordsize="21600,21600">
            <v:path/>
            <v:fill on="f" focussize="0,0"/>
            <v:stroke on="f" joinstyle="miter"/>
            <v:imagedata r:id="rId293" o:title="eqId2c94bb12cee76221e13f9ef955b0aab1"/>
            <o:lock v:ext="edit" aspectratio="t"/>
            <w10:wrap type="none"/>
            <w10:anchorlock/>
          </v:shape>
          <o:OLEObject Type="Embed" ProgID="Equation.DSMT4" ShapeID="_x0000_i1183" DrawAspect="Content" ObjectID="_1468075883" r:id="rId304">
            <o:LockedField>false</o:LockedField>
          </o:OLEObject>
        </w:object>
      </w:r>
      <w:r>
        <w:t>的磁通量变大</w:t>
      </w:r>
    </w:p>
    <w:p w14:paraId="0A55089E">
      <w:pPr>
        <w:shd w:val="clear" w:color="auto" w:fill="FFFFFF"/>
        <w:spacing w:line="360" w:lineRule="auto"/>
        <w:ind w:left="300"/>
        <w:jc w:val="left"/>
        <w:textAlignment w:val="center"/>
      </w:pPr>
      <w:r>
        <w:t>C．若在条形磁体附近，环面平行于地面的圆环</w:t>
      </w:r>
      <w:r>
        <w:object>
          <v:shape id="_x0000_i1184"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84" DrawAspect="Content" ObjectID="_1468075884" r:id="rId305">
            <o:LockedField>false</o:LockedField>
          </o:OLEObject>
        </w:object>
      </w:r>
      <w:r>
        <w:t>从条形磁体右边的位置1下降到位置3，通过圆环</w:t>
      </w:r>
      <w:r>
        <w:object>
          <v:shape id="_x0000_i1185"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85" DrawAspect="Content" ObjectID="_1468075885" r:id="rId306">
            <o:LockedField>false</o:LockedField>
          </o:OLEObject>
        </w:object>
      </w:r>
      <w:r>
        <w:t>的磁通量先减小后增大</w:t>
      </w:r>
    </w:p>
    <w:p w14:paraId="598CED73">
      <w:pPr>
        <w:shd w:val="clear" w:color="auto" w:fill="FFFFFF"/>
        <w:spacing w:line="360" w:lineRule="auto"/>
        <w:ind w:left="300"/>
        <w:jc w:val="left"/>
        <w:textAlignment w:val="center"/>
      </w:pPr>
      <w:r>
        <w:t>D．若在条形磁体附近，圆环</w:t>
      </w:r>
      <w:r>
        <w:object>
          <v:shape id="_x0000_i1186"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86" DrawAspect="Content" ObjectID="_1468075886" r:id="rId307">
            <o:LockedField>false</o:LockedField>
          </o:OLEObject>
        </w:object>
      </w:r>
      <w:r>
        <w:t>从条形磁体右边的位置1，沿着水平方向移到磁体左边，通过圆环</w:t>
      </w:r>
      <w:r>
        <w:object>
          <v:shape id="_x0000_i1187"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87" DrawAspect="Content" ObjectID="_1468075887" r:id="rId308">
            <o:LockedField>false</o:LockedField>
          </o:OLEObject>
        </w:object>
      </w:r>
      <w:r>
        <w:t>的磁通量先增大后减小</w:t>
      </w:r>
    </w:p>
    <w:p w14:paraId="0A08B50D">
      <w:pPr>
        <w:shd w:val="clear" w:color="auto" w:fill="F2F2F2"/>
        <w:spacing w:line="360" w:lineRule="auto"/>
        <w:jc w:val="left"/>
        <w:textAlignment w:val="center"/>
      </w:pPr>
      <w:r>
        <w:t>【答案】C</w:t>
      </w:r>
    </w:p>
    <w:p w14:paraId="25FE7F7B">
      <w:pPr>
        <w:shd w:val="clear" w:color="auto" w:fill="F2F2F2"/>
        <w:spacing w:line="360" w:lineRule="auto"/>
        <w:jc w:val="left"/>
        <w:textAlignment w:val="center"/>
      </w:pPr>
      <w:r>
        <w:t>【详解】A．磁体内部的磁场方向与磁体外部的磁场方向相反，圆环</w:t>
      </w:r>
      <w:r>
        <w:rPr>
          <w:rFonts w:ascii="Times New Roman" w:hAnsi="Times New Roman" w:eastAsia="Times New Roman" w:cs="Times New Roman"/>
          <w:i/>
        </w:rPr>
        <w:t>a</w:t>
      </w:r>
      <w:r>
        <w:t>由条形磁体的N极通过条形磁体移到S极，由于磁体内部的磁感线均穿过圆环</w:t>
      </w:r>
      <w:r>
        <w:rPr>
          <w:rFonts w:ascii="Times New Roman" w:hAnsi="Times New Roman" w:eastAsia="Times New Roman" w:cs="Times New Roman"/>
          <w:i/>
        </w:rPr>
        <w:t>a</w:t>
      </w:r>
      <w:r>
        <w:t>，且磁体外部穿过的磁感线条数先减少后增多，故此过程磁通量先增加后减小，故A错误；</w:t>
      </w:r>
    </w:p>
    <w:p w14:paraId="4139E2E5">
      <w:pPr>
        <w:shd w:val="clear" w:color="auto" w:fill="F2F2F2"/>
        <w:spacing w:line="360" w:lineRule="auto"/>
        <w:jc w:val="left"/>
        <w:textAlignment w:val="center"/>
      </w:pPr>
      <w:r>
        <w:t>B．垂直于地面的圆环</w:t>
      </w:r>
      <w:r>
        <w:rPr>
          <w:rFonts w:ascii="Times New Roman" w:hAnsi="Times New Roman" w:eastAsia="Times New Roman" w:cs="Times New Roman"/>
          <w:i/>
        </w:rPr>
        <w:t>b</w:t>
      </w:r>
      <w:r>
        <w:t>从条形磁体的中央位置竖直下落，离磁体越远，磁场越弱，穿过圆环</w:t>
      </w:r>
      <w:r>
        <w:rPr>
          <w:rFonts w:ascii="Times New Roman" w:hAnsi="Times New Roman" w:eastAsia="Times New Roman" w:cs="Times New Roman"/>
          <w:i/>
        </w:rPr>
        <w:t>b</w:t>
      </w:r>
      <w:r>
        <w:t>的磁感线条数变少，磁通量变小，故B错误；</w:t>
      </w:r>
    </w:p>
    <w:p w14:paraId="7A55458F">
      <w:pPr>
        <w:shd w:val="clear" w:color="auto" w:fill="F2F2F2"/>
        <w:spacing w:line="360" w:lineRule="auto"/>
        <w:jc w:val="left"/>
        <w:textAlignment w:val="center"/>
      </w:pPr>
      <w:r>
        <w:t>C．圆环</w:t>
      </w:r>
      <w:r>
        <w:object>
          <v:shape id="_x0000_i1188"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88" DrawAspect="Content" ObjectID="_1468075888" r:id="rId309">
            <o:LockedField>false</o:LockedField>
          </o:OLEObject>
        </w:object>
      </w:r>
      <w:r>
        <w:t>从1到2过程中，磁通量减小；到2位置时，磁感线几乎与圆环平行，磁通量最小，从2到3圆环</w:t>
      </w:r>
      <w:r>
        <w:rPr>
          <w:rFonts w:ascii="Times New Roman" w:hAnsi="Times New Roman" w:eastAsia="Times New Roman" w:cs="Times New Roman"/>
          <w:i/>
        </w:rPr>
        <w:t>c</w:t>
      </w:r>
      <w:r>
        <w:t>磁通量增大，故C正确；</w:t>
      </w:r>
    </w:p>
    <w:p w14:paraId="2C0AC279">
      <w:pPr>
        <w:shd w:val="clear" w:color="auto" w:fill="F2F2F2"/>
        <w:spacing w:line="360" w:lineRule="auto"/>
        <w:jc w:val="left"/>
        <w:textAlignment w:val="center"/>
      </w:pPr>
      <w:r>
        <w:t>D．圆环</w:t>
      </w:r>
      <w:r>
        <w:object>
          <v:shape id="_x0000_i1189"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89" DrawAspect="Content" ObjectID="_1468075889" r:id="rId310">
            <o:LockedField>false</o:LockedField>
          </o:OLEObject>
        </w:object>
      </w:r>
      <w:r>
        <w:t>移到磁体中间上方时，磁感线与圆环平面平行，磁通量最小，所以圆环</w:t>
      </w:r>
      <w:r>
        <w:object>
          <v:shape id="_x0000_i1190" o:spt="75" alt="eqId071a7e733d466949ac935b4b8ee8d183" type="#_x0000_t75" style="height:9.85pt;width:7.9pt;" o:ole="t" filled="f" o:preferrelative="t" stroked="f" coordsize="21600,21600">
            <v:path/>
            <v:fill on="f" focussize="0,0"/>
            <v:stroke on="f" joinstyle="miter"/>
            <v:imagedata r:id="rId295" o:title="eqId071a7e733d466949ac935b4b8ee8d183"/>
            <o:lock v:ext="edit" aspectratio="t"/>
            <w10:wrap type="none"/>
            <w10:anchorlock/>
          </v:shape>
          <o:OLEObject Type="Embed" ProgID="Equation.DSMT4" ShapeID="_x0000_i1190" DrawAspect="Content" ObjectID="_1468075890" r:id="rId311">
            <o:LockedField>false</o:LockedField>
          </o:OLEObject>
        </w:object>
      </w:r>
      <w:r>
        <w:t>从右向左移动过程中，磁通量先减小再增大，故D错误。</w:t>
      </w:r>
    </w:p>
    <w:p w14:paraId="1110F281">
      <w:pPr>
        <w:shd w:val="clear" w:color="auto" w:fill="F2F2F2"/>
        <w:spacing w:line="360" w:lineRule="auto"/>
        <w:jc w:val="left"/>
        <w:textAlignment w:val="center"/>
      </w:pPr>
      <w:r>
        <w:t>故选C。</w:t>
      </w:r>
    </w:p>
    <w:p w14:paraId="5F295708">
      <w:pPr>
        <w:shd w:val="clear" w:color="auto" w:fill="FFFFFF"/>
        <w:spacing w:line="360" w:lineRule="auto"/>
        <w:jc w:val="left"/>
        <w:textAlignment w:val="center"/>
      </w:pPr>
      <w:r>
        <w:t>6．如图所示，面积为</w:t>
      </w:r>
      <w:r>
        <w:rPr>
          <w:rFonts w:ascii="Times New Roman" w:hAnsi="Times New Roman" w:eastAsia="Times New Roman" w:cs="Times New Roman"/>
          <w:i/>
        </w:rPr>
        <w:t>S</w:t>
      </w:r>
      <w:r>
        <w:t>的矩形导线圈</w:t>
      </w:r>
      <w:r>
        <w:rPr>
          <w:rFonts w:ascii="Times New Roman" w:hAnsi="Times New Roman" w:eastAsia="Times New Roman" w:cs="Times New Roman"/>
          <w:i/>
        </w:rPr>
        <w:t>abcd</w:t>
      </w:r>
      <w:r>
        <w:t>放置在水平向右的匀强磁场</w:t>
      </w:r>
      <w:r>
        <w:rPr>
          <w:rFonts w:ascii="Times New Roman" w:hAnsi="Times New Roman" w:eastAsia="Times New Roman" w:cs="Times New Roman"/>
          <w:i/>
        </w:rPr>
        <w:t>B</w:t>
      </w:r>
      <w:r>
        <w:t>中，现将</w:t>
      </w:r>
      <w:r>
        <w:rPr>
          <w:rFonts w:ascii="Times New Roman" w:hAnsi="Times New Roman" w:eastAsia="Times New Roman" w:cs="Times New Roman"/>
          <w:i/>
        </w:rPr>
        <w:t>abcd</w:t>
      </w:r>
      <w:r>
        <w:t>绕</w:t>
      </w:r>
      <w:r>
        <w:rPr>
          <w:rFonts w:ascii="Times New Roman" w:hAnsi="Times New Roman" w:eastAsia="Times New Roman" w:cs="Times New Roman"/>
          <w:i/>
        </w:rPr>
        <w:t>ad</w:t>
      </w:r>
      <w:r>
        <w:t>轴顺时针旋转</w:t>
      </w:r>
      <w:r>
        <w:object>
          <v:shape id="_x0000_i1191" o:spt="75" alt="eqIdc24095e409b025db711f14be783a406c" type="#_x0000_t75" style="height:12.25pt;width:8.75pt;" o:ole="t" filled="f" o:preferrelative="t" stroked="f" coordsize="21600,21600">
            <v:path/>
            <v:fill on="f" focussize="0,0"/>
            <v:stroke on="f" joinstyle="miter"/>
            <v:imagedata r:id="rId313" o:title="eqIdc24095e409b025db711f14be783a406c"/>
            <o:lock v:ext="edit" aspectratio="t"/>
            <w10:wrap type="none"/>
            <w10:anchorlock/>
          </v:shape>
          <o:OLEObject Type="Embed" ProgID="Equation.DSMT4" ShapeID="_x0000_i1191" DrawAspect="Content" ObjectID="_1468075891" r:id="rId312">
            <o:LockedField>false</o:LockedField>
          </o:OLEObject>
        </w:object>
      </w:r>
      <w:r>
        <w:t>角到竖直面所在的虚线位置，下列说法正确的是（　　）</w:t>
      </w:r>
    </w:p>
    <w:p w14:paraId="4AAC7CA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66875" cy="1228725"/>
            <wp:effectExtent l="0" t="0" r="9525" b="9525"/>
            <wp:docPr id="100013" name="图片 100013" descr="@@@b9103f7f-1566-4139-bb8d-a69ee4474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9103f7f-1566-4139-bb8d-a69ee447463b"/>
                    <pic:cNvPicPr>
                      <a:picLocks noChangeAspect="1"/>
                    </pic:cNvPicPr>
                  </pic:nvPicPr>
                  <pic:blipFill>
                    <a:blip r:embed="rId314"/>
                    <a:stretch>
                      <a:fillRect/>
                    </a:stretch>
                  </pic:blipFill>
                  <pic:spPr>
                    <a:xfrm>
                      <a:off x="0" y="0"/>
                      <a:ext cx="1666875" cy="1228725"/>
                    </a:xfrm>
                    <a:prstGeom prst="rect">
                      <a:avLst/>
                    </a:prstGeom>
                  </pic:spPr>
                </pic:pic>
              </a:graphicData>
            </a:graphic>
          </wp:inline>
        </w:drawing>
      </w:r>
      <w:r>
        <w:rPr>
          <w:rFonts w:ascii="Times New Roman" w:hAnsi="Times New Roman" w:eastAsia="Times New Roman" w:cs="Times New Roman"/>
          <w:kern w:val="0"/>
          <w:sz w:val="24"/>
          <w:szCs w:val="24"/>
        </w:rPr>
        <w:t>  </w:t>
      </w:r>
    </w:p>
    <w:p w14:paraId="541F65A4">
      <w:pPr>
        <w:shd w:val="clear" w:color="auto" w:fill="FFFFFF"/>
        <w:spacing w:line="360" w:lineRule="auto"/>
        <w:ind w:left="300"/>
        <w:jc w:val="left"/>
        <w:textAlignment w:val="center"/>
      </w:pPr>
      <w:r>
        <w:t>A．线圈位于实线位置时的磁通量为</w:t>
      </w:r>
      <w:r>
        <w:object>
          <v:shape id="_x0000_i1192" o:spt="75" alt="eqId1a2037b31602b02edb9d0aecedf2192c" type="#_x0000_t75" style="height:12.5pt;width:34.25pt;" o:ole="t" filled="f" o:preferrelative="t" stroked="f" coordsize="21600,21600">
            <v:path/>
            <v:fill on="f" focussize="0,0"/>
            <v:stroke on="f" joinstyle="miter"/>
            <v:imagedata r:id="rId316" o:title="eqId1a2037b31602b02edb9d0aecedf2192c"/>
            <o:lock v:ext="edit" aspectratio="t"/>
            <w10:wrap type="none"/>
            <w10:anchorlock/>
          </v:shape>
          <o:OLEObject Type="Embed" ProgID="Equation.DSMT4" ShapeID="_x0000_i1192" DrawAspect="Content" ObjectID="_1468075892" r:id="rId315">
            <o:LockedField>false</o:LockedField>
          </o:OLEObject>
        </w:object>
      </w:r>
    </w:p>
    <w:p w14:paraId="4038B442">
      <w:pPr>
        <w:shd w:val="clear" w:color="auto" w:fill="FFFFFF"/>
        <w:spacing w:line="360" w:lineRule="auto"/>
        <w:ind w:left="300"/>
        <w:jc w:val="left"/>
        <w:textAlignment w:val="center"/>
      </w:pPr>
      <w:r>
        <w:t>B．线圈位于虚线位置时的磁通量为</w:t>
      </w:r>
      <w:r>
        <w:object>
          <v:shape id="_x0000_i1193" o:spt="75" alt="eqId6103c29288b9c7892f289a8b38c4c7f8" type="#_x0000_t75" style="height:12.45pt;width:36.05pt;" o:ole="t" filled="f" o:preferrelative="t" stroked="f" coordsize="21600,21600">
            <v:path/>
            <v:fill on="f" focussize="0,0"/>
            <v:stroke on="f" joinstyle="miter"/>
            <v:imagedata r:id="rId318" o:title="eqId6103c29288b9c7892f289a8b38c4c7f8"/>
            <o:lock v:ext="edit" aspectratio="t"/>
            <w10:wrap type="none"/>
            <w10:anchorlock/>
          </v:shape>
          <o:OLEObject Type="Embed" ProgID="Equation.DSMT4" ShapeID="_x0000_i1193" DrawAspect="Content" ObjectID="_1468075893" r:id="rId317">
            <o:LockedField>false</o:LockedField>
          </o:OLEObject>
        </w:object>
      </w:r>
    </w:p>
    <w:p w14:paraId="4CB00C05">
      <w:pPr>
        <w:shd w:val="clear" w:color="auto" w:fill="FFFFFF"/>
        <w:spacing w:line="360" w:lineRule="auto"/>
        <w:ind w:left="300"/>
        <w:jc w:val="left"/>
        <w:textAlignment w:val="center"/>
      </w:pPr>
      <w:r>
        <w:t>C．此过程线圈中不产生感应电流</w:t>
      </w:r>
    </w:p>
    <w:p w14:paraId="6CA4C798">
      <w:pPr>
        <w:shd w:val="clear" w:color="auto" w:fill="FFFFFF"/>
        <w:spacing w:line="360" w:lineRule="auto"/>
        <w:ind w:left="300"/>
        <w:jc w:val="left"/>
        <w:textAlignment w:val="center"/>
      </w:pPr>
      <w:r>
        <w:t>D．从右侧看，此过程线圈中产生顺时针的感应电流</w:t>
      </w:r>
    </w:p>
    <w:p w14:paraId="2844A3E3">
      <w:pPr>
        <w:shd w:val="clear" w:color="auto" w:fill="F2F2F2"/>
        <w:spacing w:line="360" w:lineRule="auto"/>
        <w:jc w:val="left"/>
        <w:textAlignment w:val="center"/>
      </w:pPr>
      <w:r>
        <w:t>【答案】D</w:t>
      </w:r>
    </w:p>
    <w:p w14:paraId="0488FC99">
      <w:pPr>
        <w:shd w:val="clear" w:color="auto" w:fill="F2F2F2"/>
        <w:spacing w:line="360" w:lineRule="auto"/>
        <w:jc w:val="left"/>
        <w:textAlignment w:val="center"/>
      </w:pPr>
      <w:r>
        <w:t>【详解】A．矩形线圈在实线位置，匀强磁场方向水平向右，平面</w:t>
      </w:r>
      <w:r>
        <w:rPr>
          <w:rFonts w:ascii="Times New Roman" w:hAnsi="Times New Roman" w:eastAsia="Times New Roman" w:cs="Times New Roman"/>
          <w:i/>
        </w:rPr>
        <w:t>abcd</w:t>
      </w:r>
      <w:r>
        <w:t>与竖直方向成</w:t>
      </w:r>
      <w:r>
        <w:object>
          <v:shape id="_x0000_i1194" o:spt="75" alt="eqIdc24095e409b025db711f14be783a406c" type="#_x0000_t75" style="height:12.25pt;width:8.75pt;" o:ole="t" filled="f" o:preferrelative="t" stroked="f" coordsize="21600,21600">
            <v:path/>
            <v:fill on="f" focussize="0,0"/>
            <v:stroke on="f" joinstyle="miter"/>
            <v:imagedata r:id="rId313" o:title="eqIdc24095e409b025db711f14be783a406c"/>
            <o:lock v:ext="edit" aspectratio="t"/>
            <w10:wrap type="none"/>
            <w10:anchorlock/>
          </v:shape>
          <o:OLEObject Type="Embed" ProgID="Equation.DSMT4" ShapeID="_x0000_i1194" DrawAspect="Content" ObjectID="_1468075894" r:id="rId319">
            <o:LockedField>false</o:LockedField>
          </o:OLEObject>
        </w:object>
      </w:r>
      <w:r>
        <w:t>角，将此时通过线圈的磁通量为</w:t>
      </w:r>
    </w:p>
    <w:p w14:paraId="7046564C">
      <w:pPr>
        <w:shd w:val="clear" w:color="auto" w:fill="F2F2F2"/>
        <w:spacing w:line="360" w:lineRule="auto"/>
        <w:jc w:val="center"/>
        <w:textAlignment w:val="center"/>
      </w:pPr>
      <w:r>
        <w:object>
          <v:shape id="_x0000_i1195" o:spt="75" alt="eqId95aaf719dd1d25feebda9e6cdd04e421" type="#_x0000_t75" style="height:15.8pt;width:60.7pt;" o:ole="t" filled="f" o:preferrelative="t" stroked="f" coordsize="21600,21600">
            <v:path/>
            <v:fill on="f" focussize="0,0"/>
            <v:stroke on="f" joinstyle="miter"/>
            <v:imagedata r:id="rId321" o:title="eqId95aaf719dd1d25feebda9e6cdd04e421"/>
            <o:lock v:ext="edit" aspectratio="t"/>
            <w10:wrap type="none"/>
            <w10:anchorlock/>
          </v:shape>
          <o:OLEObject Type="Embed" ProgID="Equation.DSMT4" ShapeID="_x0000_i1195" DrawAspect="Content" ObjectID="_1468075895" r:id="rId320">
            <o:LockedField>false</o:LockedField>
          </o:OLEObject>
        </w:object>
      </w:r>
    </w:p>
    <w:p w14:paraId="38E9586D">
      <w:pPr>
        <w:shd w:val="clear" w:color="auto" w:fill="FFFFFF"/>
        <w:spacing w:line="360" w:lineRule="auto"/>
        <w:jc w:val="left"/>
        <w:textAlignment w:val="center"/>
      </w:pPr>
      <w:r>
        <w:t>故A错误；</w:t>
      </w:r>
    </w:p>
    <w:p w14:paraId="1C45456C">
      <w:pPr>
        <w:shd w:val="clear" w:color="auto" w:fill="F2F2F2"/>
        <w:spacing w:line="360" w:lineRule="auto"/>
        <w:jc w:val="left"/>
        <w:textAlignment w:val="center"/>
      </w:pPr>
      <w:r>
        <w:t>B．线圈位于虚线位置时的磁通量为</w:t>
      </w:r>
      <w:r>
        <w:rPr>
          <w:rFonts w:ascii="Times New Roman" w:hAnsi="Times New Roman" w:eastAsia="Times New Roman" w:cs="Times New Roman"/>
          <w:i/>
        </w:rPr>
        <w:t>BS</w:t>
      </w:r>
      <w:r>
        <w:t>，故B错误；</w:t>
      </w:r>
    </w:p>
    <w:p w14:paraId="35A27436">
      <w:pPr>
        <w:shd w:val="clear" w:color="auto" w:fill="F2F2F2"/>
        <w:spacing w:line="360" w:lineRule="auto"/>
        <w:jc w:val="left"/>
        <w:textAlignment w:val="center"/>
      </w:pPr>
      <w:r>
        <w:t>C．因为此过程有磁通量的变化，且线圈是闭合线圈，故会产生感应电流，故C错误；</w:t>
      </w:r>
    </w:p>
    <w:p w14:paraId="56A8C63E">
      <w:pPr>
        <w:shd w:val="clear" w:color="auto" w:fill="F2F2F2"/>
        <w:spacing w:line="360" w:lineRule="auto"/>
        <w:jc w:val="left"/>
        <w:textAlignment w:val="center"/>
      </w:pPr>
      <w:r>
        <w:t>D．根据楞次定律和右手螺旋定则可知，从右侧看，此过程线圈中产生顺时针的感应电流，故D正确。</w:t>
      </w:r>
    </w:p>
    <w:p w14:paraId="4DBE7052">
      <w:pPr>
        <w:shd w:val="clear" w:color="auto" w:fill="F2F2F2"/>
        <w:spacing w:line="360" w:lineRule="auto"/>
        <w:jc w:val="left"/>
        <w:textAlignment w:val="center"/>
      </w:pPr>
      <w:r>
        <w:t>故选D。</w:t>
      </w:r>
    </w:p>
    <w:p w14:paraId="5FE78CF2">
      <w:pPr>
        <w:shd w:val="clear" w:color="auto" w:fill="FFFFFF"/>
        <w:spacing w:line="360" w:lineRule="auto"/>
        <w:jc w:val="left"/>
        <w:textAlignment w:val="center"/>
      </w:pPr>
      <w:r>
        <w:t>7．如图所示，边长为</w:t>
      </w:r>
      <w:r>
        <w:rPr>
          <w:rFonts w:ascii="Times New Roman" w:hAnsi="Times New Roman" w:eastAsia="Times New Roman" w:cs="Times New Roman"/>
          <w:i/>
        </w:rPr>
        <w:t>L</w:t>
      </w:r>
      <w:r>
        <w:t>、匝数为</w:t>
      </w:r>
      <w:r>
        <w:rPr>
          <w:rFonts w:ascii="Times New Roman" w:hAnsi="Times New Roman" w:eastAsia="Times New Roman" w:cs="Times New Roman"/>
          <w:i/>
        </w:rPr>
        <w:t>N</w:t>
      </w:r>
      <w:r>
        <w:t>的正方形闭合线</w:t>
      </w:r>
      <w:r>
        <w:rPr>
          <w:rFonts w:ascii="Times New Roman" w:hAnsi="Times New Roman" w:eastAsia="Times New Roman" w:cs="Times New Roman"/>
          <w:i/>
        </w:rPr>
        <w:t>abcd</w:t>
      </w:r>
      <w:r>
        <w:t>圈绕对称轴</w:t>
      </w:r>
      <w:r>
        <w:rPr>
          <w:rFonts w:ascii="Times New Roman" w:hAnsi="Times New Roman" w:eastAsia="Times New Roman" w:cs="Times New Roman"/>
          <w:i/>
        </w:rPr>
        <w:t>OO'</w:t>
      </w:r>
      <w:r>
        <w:t>匀速转动，角速度为</w:t>
      </w:r>
      <w:r>
        <w:object>
          <v:shape id="_x0000_i1196" o:spt="75" alt="eqId074c228ffc7b1e306f8410afe7bc4b5c" type="#_x0000_t75" style="height:9.95pt;width:10.55pt;" o:ole="t" filled="f" o:preferrelative="t" stroked="f" coordsize="21600,21600">
            <v:path/>
            <v:fill on="f" focussize="0,0"/>
            <v:stroke on="f" joinstyle="miter"/>
            <v:imagedata r:id="rId323" o:title="eqId074c228ffc7b1e306f8410afe7bc4b5c"/>
            <o:lock v:ext="edit" aspectratio="t"/>
            <w10:wrap type="none"/>
            <w10:anchorlock/>
          </v:shape>
          <o:OLEObject Type="Embed" ProgID="Equation.DSMT4" ShapeID="_x0000_i1196" DrawAspect="Content" ObjectID="_1468075896" r:id="rId322">
            <o:LockedField>false</o:LockedField>
          </o:OLEObject>
        </w:object>
      </w:r>
      <w:r>
        <w:t>，空间中只有</w:t>
      </w:r>
      <w:r>
        <w:rPr>
          <w:rFonts w:ascii="Times New Roman" w:hAnsi="Times New Roman" w:eastAsia="Times New Roman" w:cs="Times New Roman"/>
          <w:i/>
        </w:rPr>
        <w:t>OO'</w:t>
      </w:r>
      <w:r>
        <w:t>左侧存在垂直于纸面向里的匀强磁场，磁感应强度为</w:t>
      </w:r>
      <w:r>
        <w:rPr>
          <w:rFonts w:ascii="Times New Roman" w:hAnsi="Times New Roman" w:eastAsia="Times New Roman" w:cs="Times New Roman"/>
          <w:i/>
        </w:rPr>
        <w:t>B</w:t>
      </w:r>
      <w:r>
        <w:t>。若闭合线圈的总电阻为</w:t>
      </w:r>
      <w:r>
        <w:rPr>
          <w:rFonts w:ascii="Times New Roman" w:hAnsi="Times New Roman" w:eastAsia="Times New Roman" w:cs="Times New Roman"/>
          <w:i/>
        </w:rPr>
        <w:t>R</w:t>
      </w:r>
      <w:r>
        <w:t>，则（　　）</w:t>
      </w:r>
    </w:p>
    <w:p w14:paraId="7AF34AD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19200" cy="1247775"/>
            <wp:effectExtent l="0" t="0" r="0" b="9525"/>
            <wp:docPr id="100015" name="图片 100015" descr="@@@e7f5b846-299f-4cb9-9f6a-757a1d8fb3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7f5b846-299f-4cb9-9f6a-757a1d8fb3ab"/>
                    <pic:cNvPicPr>
                      <a:picLocks noChangeAspect="1"/>
                    </pic:cNvPicPr>
                  </pic:nvPicPr>
                  <pic:blipFill>
                    <a:blip r:embed="rId324"/>
                    <a:stretch>
                      <a:fillRect/>
                    </a:stretch>
                  </pic:blipFill>
                  <pic:spPr>
                    <a:xfrm>
                      <a:off x="0" y="0"/>
                      <a:ext cx="1219200"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27EC703C">
      <w:pPr>
        <w:shd w:val="clear" w:color="auto" w:fill="FFFFFF"/>
        <w:spacing w:line="360" w:lineRule="auto"/>
        <w:ind w:left="300"/>
        <w:jc w:val="left"/>
        <w:textAlignment w:val="center"/>
      </w:pPr>
      <w:r>
        <w:t>A．线圈中感应电动势的有效值为</w:t>
      </w:r>
      <w:r>
        <w:object>
          <v:shape id="_x0000_i1197" o:spt="75" alt="eqIdf4b66cdda8a0008efe15da7a0e682b83" type="#_x0000_t75" style="height:29.9pt;width:49.25pt;" o:ole="t" filled="f" o:preferrelative="t" stroked="f" coordsize="21600,21600">
            <v:path/>
            <v:fill on="f" focussize="0,0"/>
            <v:stroke on="f" joinstyle="miter"/>
            <v:imagedata r:id="rId326" o:title="eqIdf4b66cdda8a0008efe15da7a0e682b83"/>
            <o:lock v:ext="edit" aspectratio="t"/>
            <w10:wrap type="none"/>
            <w10:anchorlock/>
          </v:shape>
          <o:OLEObject Type="Embed" ProgID="Equation.DSMT4" ShapeID="_x0000_i1197" DrawAspect="Content" ObjectID="_1468075897" r:id="rId325">
            <o:LockedField>false</o:LockedField>
          </o:OLEObject>
        </w:object>
      </w:r>
    </w:p>
    <w:p w14:paraId="42A0B6FD">
      <w:pPr>
        <w:shd w:val="clear" w:color="auto" w:fill="FFFFFF"/>
        <w:spacing w:line="360" w:lineRule="auto"/>
        <w:ind w:left="300"/>
        <w:jc w:val="left"/>
        <w:textAlignment w:val="center"/>
      </w:pPr>
      <w:r>
        <w:t>B．线圈中感应电动势的最大值为</w:t>
      </w:r>
      <w:r>
        <w:object>
          <v:shape id="_x0000_i1198" o:spt="75" alt="eqId02bd8a27bb421103c93a4626a2fb3b60" type="#_x0000_t75" style="height:23.9pt;width:35.15pt;" o:ole="t" filled="f" o:preferrelative="t" stroked="f" coordsize="21600,21600">
            <v:path/>
            <v:fill on="f" focussize="0,0"/>
            <v:stroke on="f" joinstyle="miter"/>
            <v:imagedata r:id="rId328" o:title="eqId02bd8a27bb421103c93a4626a2fb3b60"/>
            <o:lock v:ext="edit" aspectratio="t"/>
            <w10:wrap type="none"/>
            <w10:anchorlock/>
          </v:shape>
          <o:OLEObject Type="Embed" ProgID="Equation.DSMT4" ShapeID="_x0000_i1198" DrawAspect="Content" ObjectID="_1468075898" r:id="rId327">
            <o:LockedField>false</o:LockedField>
          </o:OLEObject>
        </w:object>
      </w:r>
    </w:p>
    <w:p w14:paraId="7E47E702">
      <w:pPr>
        <w:shd w:val="clear" w:color="auto" w:fill="FFFFFF"/>
        <w:spacing w:line="360" w:lineRule="auto"/>
        <w:ind w:left="300"/>
        <w:jc w:val="left"/>
        <w:textAlignment w:val="center"/>
      </w:pPr>
      <w:r>
        <w:t>C．在转动一圈的过程中，线圈中有一半时间没有电流</w:t>
      </w:r>
    </w:p>
    <w:p w14:paraId="56239DD3">
      <w:pPr>
        <w:shd w:val="clear" w:color="auto" w:fill="FFFFFF"/>
        <w:spacing w:line="360" w:lineRule="auto"/>
        <w:ind w:left="300"/>
        <w:jc w:val="left"/>
        <w:textAlignment w:val="center"/>
      </w:pPr>
      <w:r>
        <w:t>D．当线圈转到图中所示位置时，穿过线圈的磁通量为</w:t>
      </w:r>
      <w:r>
        <w:object>
          <v:shape id="_x0000_i1199" o:spt="75" alt="eqIddceab36b18b6712469e830349e617259" type="#_x0000_t75" style="height:28.05pt;width:33.4pt;" o:ole="t" filled="f" o:preferrelative="t" stroked="f" coordsize="21600,21600">
            <v:path/>
            <v:fill on="f" focussize="0,0"/>
            <v:stroke on="f" joinstyle="miter"/>
            <v:imagedata r:id="rId330" o:title="eqIddceab36b18b6712469e830349e617259"/>
            <o:lock v:ext="edit" aspectratio="t"/>
            <w10:wrap type="none"/>
            <w10:anchorlock/>
          </v:shape>
          <o:OLEObject Type="Embed" ProgID="Equation.DSMT4" ShapeID="_x0000_i1199" DrawAspect="Content" ObjectID="_1468075899" r:id="rId329">
            <o:LockedField>false</o:LockedField>
          </o:OLEObject>
        </w:object>
      </w:r>
    </w:p>
    <w:p w14:paraId="014A32ED">
      <w:pPr>
        <w:shd w:val="clear" w:color="auto" w:fill="F2F2F2"/>
        <w:spacing w:line="360" w:lineRule="auto"/>
        <w:jc w:val="left"/>
        <w:textAlignment w:val="center"/>
      </w:pPr>
      <w:r>
        <w:t>【答案】B</w:t>
      </w:r>
    </w:p>
    <w:p w14:paraId="441E4373">
      <w:pPr>
        <w:shd w:val="clear" w:color="auto" w:fill="F2F2F2"/>
        <w:spacing w:line="360" w:lineRule="auto"/>
        <w:jc w:val="left"/>
        <w:textAlignment w:val="center"/>
      </w:pPr>
      <w:r>
        <w:t>【详解】AB．线圈中感应电动势的最大值为</w:t>
      </w:r>
    </w:p>
    <w:p w14:paraId="26D1D0F5">
      <w:pPr>
        <w:shd w:val="clear" w:color="auto" w:fill="F2F2F2"/>
        <w:spacing w:line="360" w:lineRule="auto"/>
        <w:jc w:val="center"/>
        <w:textAlignment w:val="center"/>
      </w:pPr>
      <w:r>
        <w:object>
          <v:shape id="_x0000_i1200" o:spt="75" alt="eqId37eea859bd9810d2b91132c6edffc539" type="#_x0000_t75" style="height:27.25pt;width:108.2pt;" o:ole="t" filled="f" o:preferrelative="t" stroked="f" coordsize="21600,21600">
            <v:path/>
            <v:fill on="f" focussize="0,0"/>
            <v:stroke on="f" joinstyle="miter"/>
            <v:imagedata r:id="rId332" o:title="eqId37eea859bd9810d2b91132c6edffc539"/>
            <o:lock v:ext="edit" aspectratio="t"/>
            <w10:wrap type="none"/>
            <w10:anchorlock/>
          </v:shape>
          <o:OLEObject Type="Embed" ProgID="Equation.DSMT4" ShapeID="_x0000_i1200" DrawAspect="Content" ObjectID="_1468075900" r:id="rId331">
            <o:LockedField>false</o:LockedField>
          </o:OLEObject>
        </w:object>
      </w:r>
    </w:p>
    <w:p w14:paraId="55AF6C50">
      <w:pPr>
        <w:shd w:val="clear" w:color="auto" w:fill="FFFFFF"/>
        <w:spacing w:line="360" w:lineRule="auto"/>
        <w:jc w:val="left"/>
        <w:textAlignment w:val="center"/>
      </w:pPr>
      <w:r>
        <w:t>则线圈中感应电动势的有效值为</w:t>
      </w:r>
    </w:p>
    <w:p w14:paraId="105B81CC">
      <w:pPr>
        <w:shd w:val="clear" w:color="auto" w:fill="F2F2F2"/>
        <w:spacing w:line="360" w:lineRule="auto"/>
        <w:jc w:val="center"/>
        <w:textAlignment w:val="center"/>
      </w:pPr>
      <w:r>
        <w:object>
          <v:shape id="_x0000_i1201" o:spt="75" alt="eqId592fcad9fdaabb373cb0f34b62d29442" type="#_x0000_t75" style="height:31.6pt;width:99.4pt;" o:ole="t" filled="f" o:preferrelative="t" stroked="f" coordsize="21600,21600">
            <v:path/>
            <v:fill on="f" focussize="0,0"/>
            <v:stroke on="f" joinstyle="miter"/>
            <v:imagedata r:id="rId334" o:title="eqId592fcad9fdaabb373cb0f34b62d29442"/>
            <o:lock v:ext="edit" aspectratio="t"/>
            <w10:wrap type="none"/>
            <w10:anchorlock/>
          </v:shape>
          <o:OLEObject Type="Embed" ProgID="Equation.DSMT4" ShapeID="_x0000_i1201" DrawAspect="Content" ObjectID="_1468075901" r:id="rId333">
            <o:LockedField>false</o:LockedField>
          </o:OLEObject>
        </w:object>
      </w:r>
    </w:p>
    <w:p w14:paraId="6226C08F">
      <w:pPr>
        <w:shd w:val="clear" w:color="auto" w:fill="FFFFFF"/>
        <w:spacing w:line="360" w:lineRule="auto"/>
        <w:jc w:val="left"/>
        <w:textAlignment w:val="center"/>
      </w:pPr>
      <w:r>
        <w:t>故A错误，B正确；</w:t>
      </w:r>
    </w:p>
    <w:p w14:paraId="178C6745">
      <w:pPr>
        <w:shd w:val="clear" w:color="auto" w:fill="FFFFFF"/>
        <w:spacing w:line="360" w:lineRule="auto"/>
        <w:jc w:val="left"/>
        <w:textAlignment w:val="center"/>
      </w:pPr>
      <w:r>
        <w:t>C．在转动一圈的过程中，总是有半个线圈处于磁场，线圈中的感应电流为完整的正弦式交变电流，故C错误；</w:t>
      </w:r>
    </w:p>
    <w:p w14:paraId="6ABC8FE8">
      <w:pPr>
        <w:shd w:val="clear" w:color="auto" w:fill="FFFFFF"/>
        <w:spacing w:line="360" w:lineRule="auto"/>
        <w:jc w:val="left"/>
        <w:textAlignment w:val="center"/>
      </w:pPr>
      <w:r>
        <w:t>D．当线圈转到图中所示位置时，穿过线圈的磁通量为</w:t>
      </w:r>
    </w:p>
    <w:p w14:paraId="2ADFE5CE">
      <w:pPr>
        <w:shd w:val="clear" w:color="auto" w:fill="F2F2F2"/>
        <w:spacing w:line="360" w:lineRule="auto"/>
        <w:jc w:val="center"/>
        <w:textAlignment w:val="center"/>
      </w:pPr>
      <w:r>
        <w:object>
          <v:shape id="_x0000_i1202" o:spt="75" alt="eqIdf20a26cbb7df093c03b06997a67e0c07" type="#_x0000_t75" style="height:27.25pt;width:75.65pt;" o:ole="t" filled="f" o:preferrelative="t" stroked="f" coordsize="21600,21600">
            <v:path/>
            <v:fill on="f" focussize="0,0"/>
            <v:stroke on="f" joinstyle="miter"/>
            <v:imagedata r:id="rId336" o:title="eqIdf20a26cbb7df093c03b06997a67e0c07"/>
            <o:lock v:ext="edit" aspectratio="t"/>
            <w10:wrap type="none"/>
            <w10:anchorlock/>
          </v:shape>
          <o:OLEObject Type="Embed" ProgID="Equation.DSMT4" ShapeID="_x0000_i1202" DrawAspect="Content" ObjectID="_1468075902" r:id="rId335">
            <o:LockedField>false</o:LockedField>
          </o:OLEObject>
        </w:object>
      </w:r>
    </w:p>
    <w:p w14:paraId="3AB97E47">
      <w:pPr>
        <w:shd w:val="clear" w:color="auto" w:fill="FFFFFF"/>
        <w:spacing w:line="360" w:lineRule="auto"/>
        <w:jc w:val="left"/>
        <w:textAlignment w:val="center"/>
      </w:pPr>
      <w:r>
        <w:t>故D错误。</w:t>
      </w:r>
    </w:p>
    <w:p w14:paraId="18647DE2">
      <w:pPr>
        <w:shd w:val="clear" w:color="auto" w:fill="FFFFFF"/>
        <w:spacing w:line="360" w:lineRule="auto"/>
        <w:jc w:val="left"/>
        <w:textAlignment w:val="center"/>
      </w:pPr>
      <w:r>
        <w:t>故选B。</w:t>
      </w:r>
    </w:p>
    <w:p w14:paraId="36F31C0D">
      <w:pPr>
        <w:shd w:val="clear" w:color="auto" w:fill="FFFFFF"/>
        <w:spacing w:line="360" w:lineRule="auto"/>
        <w:jc w:val="left"/>
        <w:textAlignment w:val="center"/>
      </w:pPr>
      <w:r>
        <w:t>8．如图所示，线框</w:t>
      </w:r>
      <w:r>
        <w:object>
          <v:shape id="_x0000_i1203" o:spt="75" alt="eqId411b38a18046fea8e9fab1f9f9b80a5f" type="#_x0000_t75" style="height:12.75pt;width:31.65pt;" o:ole="t" filled="f" o:preferrelative="t" stroked="f" coordsize="21600,21600">
            <v:path/>
            <v:fill on="f" focussize="0,0"/>
            <v:stroke on="f" joinstyle="miter"/>
            <v:imagedata r:id="rId338" o:title="eqId411b38a18046fea8e9fab1f9f9b80a5f"/>
            <o:lock v:ext="edit" aspectratio="t"/>
            <w10:wrap type="none"/>
            <w10:anchorlock/>
          </v:shape>
          <o:OLEObject Type="Embed" ProgID="Equation.DSMT4" ShapeID="_x0000_i1203" DrawAspect="Content" ObjectID="_1468075903" r:id="rId337">
            <o:LockedField>false</o:LockedField>
          </o:OLEObject>
        </w:object>
      </w:r>
      <w:r>
        <w:t>从有界的匀强磁场区域穿过，下列说法中正确的是（　　）</w:t>
      </w:r>
    </w:p>
    <w:p w14:paraId="59201F4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28950" cy="1438275"/>
            <wp:effectExtent l="0" t="0" r="0" b="9525"/>
            <wp:docPr id="100017" name="图片 100017" descr="@@@c87c4e22-0cc7-4605-9741-4fd2b663f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87c4e22-0cc7-4605-9741-4fd2b663f2bf"/>
                    <pic:cNvPicPr>
                      <a:picLocks noChangeAspect="1"/>
                    </pic:cNvPicPr>
                  </pic:nvPicPr>
                  <pic:blipFill>
                    <a:blip r:embed="rId339"/>
                    <a:stretch>
                      <a:fillRect/>
                    </a:stretch>
                  </pic:blipFill>
                  <pic:spPr>
                    <a:xfrm>
                      <a:off x="0" y="0"/>
                      <a:ext cx="3028950" cy="1438275"/>
                    </a:xfrm>
                    <a:prstGeom prst="rect">
                      <a:avLst/>
                    </a:prstGeom>
                  </pic:spPr>
                </pic:pic>
              </a:graphicData>
            </a:graphic>
          </wp:inline>
        </w:drawing>
      </w:r>
      <w:r>
        <w:rPr>
          <w:rFonts w:ascii="Times New Roman" w:hAnsi="Times New Roman" w:eastAsia="Times New Roman" w:cs="Times New Roman"/>
          <w:kern w:val="0"/>
          <w:sz w:val="24"/>
          <w:szCs w:val="24"/>
        </w:rPr>
        <w:t>  </w:t>
      </w:r>
    </w:p>
    <w:p w14:paraId="18B5AA71">
      <w:pPr>
        <w:shd w:val="clear" w:color="auto" w:fill="FFFFFF"/>
        <w:spacing w:line="360" w:lineRule="auto"/>
        <w:ind w:left="300"/>
        <w:jc w:val="left"/>
        <w:textAlignment w:val="center"/>
      </w:pPr>
      <w:r>
        <w:t>A．穿过线框的磁通量不变</w:t>
      </w:r>
    </w:p>
    <w:p w14:paraId="5669DE10">
      <w:pPr>
        <w:shd w:val="clear" w:color="auto" w:fill="FFFFFF"/>
        <w:spacing w:line="360" w:lineRule="auto"/>
        <w:ind w:left="300"/>
        <w:jc w:val="left"/>
        <w:textAlignment w:val="center"/>
      </w:pPr>
      <w:r>
        <w:t>B．穿过线框的磁通量一直减小</w:t>
      </w:r>
    </w:p>
    <w:p w14:paraId="58272B7E">
      <w:pPr>
        <w:shd w:val="clear" w:color="auto" w:fill="FFFFFF"/>
        <w:spacing w:line="360" w:lineRule="auto"/>
        <w:ind w:left="300"/>
        <w:jc w:val="left"/>
        <w:textAlignment w:val="center"/>
      </w:pPr>
      <w:r>
        <w:t>C．穿过线框的磁通量先增大，后不变，再减小</w:t>
      </w:r>
    </w:p>
    <w:p w14:paraId="359F32E5">
      <w:pPr>
        <w:shd w:val="clear" w:color="auto" w:fill="FFFFFF"/>
        <w:spacing w:line="360" w:lineRule="auto"/>
        <w:ind w:left="300"/>
        <w:jc w:val="left"/>
        <w:textAlignment w:val="center"/>
      </w:pPr>
      <w:r>
        <w:t>D．穿过线框的磁通量先减小，后不变，再增大</w:t>
      </w:r>
    </w:p>
    <w:p w14:paraId="71FA4387">
      <w:pPr>
        <w:shd w:val="clear" w:color="auto" w:fill="F2F2F2"/>
        <w:spacing w:line="360" w:lineRule="auto"/>
        <w:jc w:val="left"/>
        <w:textAlignment w:val="center"/>
      </w:pPr>
      <w:r>
        <w:t>【答案】C</w:t>
      </w:r>
    </w:p>
    <w:p w14:paraId="21C7AD3F">
      <w:pPr>
        <w:shd w:val="clear" w:color="auto" w:fill="F2F2F2"/>
        <w:spacing w:line="360" w:lineRule="auto"/>
        <w:jc w:val="left"/>
        <w:textAlignment w:val="center"/>
      </w:pPr>
      <w:r>
        <w:t>【详解】磁通量可以根据磁感应强度与有效面积的乘积求解；根据题图可知，线框穿过磁场的过程中，磁通量先增大，后不变，再减小，最后为零，故C正确，ABD错误。</w:t>
      </w:r>
    </w:p>
    <w:p w14:paraId="004EE47D">
      <w:pPr>
        <w:shd w:val="clear" w:color="auto" w:fill="F2F2F2"/>
        <w:spacing w:line="360" w:lineRule="auto"/>
        <w:jc w:val="left"/>
        <w:textAlignment w:val="center"/>
      </w:pPr>
      <w:r>
        <w:t>故选C。</w:t>
      </w:r>
    </w:p>
    <w:p w14:paraId="2ED59609">
      <w:pPr>
        <w:shd w:val="clear" w:color="auto" w:fill="FFFFFF"/>
        <w:spacing w:line="360" w:lineRule="auto"/>
        <w:jc w:val="left"/>
        <w:textAlignment w:val="center"/>
      </w:pPr>
      <w:r>
        <w:t>9．如图所示，线框面积为</w:t>
      </w:r>
      <w:r>
        <w:rPr>
          <w:rFonts w:ascii="Times New Roman" w:hAnsi="Times New Roman" w:eastAsia="Times New Roman" w:cs="Times New Roman"/>
          <w:i/>
        </w:rPr>
        <w:t>S</w:t>
      </w:r>
      <w:r>
        <w:t>，线框平面与磁感应强度为</w:t>
      </w:r>
      <w:r>
        <w:rPr>
          <w:rFonts w:ascii="Times New Roman" w:hAnsi="Times New Roman" w:eastAsia="Times New Roman" w:cs="Times New Roman"/>
          <w:i/>
        </w:rPr>
        <w:t>B</w:t>
      </w:r>
      <w:r>
        <w:t>的匀强磁场方向垂直，则下列说法正确的是（　　）</w:t>
      </w:r>
    </w:p>
    <w:p w14:paraId="58068DD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71625" cy="1371600"/>
            <wp:effectExtent l="0" t="0" r="9525" b="0"/>
            <wp:docPr id="100019" name="图片 100019" descr="@@@e3881cf7-6f32-40d5-b22a-20e79b3cf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3881cf7-6f32-40d5-b22a-20e79b3cf507"/>
                    <pic:cNvPicPr>
                      <a:picLocks noChangeAspect="1"/>
                    </pic:cNvPicPr>
                  </pic:nvPicPr>
                  <pic:blipFill>
                    <a:blip r:embed="rId340"/>
                    <a:stretch>
                      <a:fillRect/>
                    </a:stretch>
                  </pic:blipFill>
                  <pic:spPr>
                    <a:xfrm>
                      <a:off x="0" y="0"/>
                      <a:ext cx="1571625" cy="1371600"/>
                    </a:xfrm>
                    <a:prstGeom prst="rect">
                      <a:avLst/>
                    </a:prstGeom>
                  </pic:spPr>
                </pic:pic>
              </a:graphicData>
            </a:graphic>
          </wp:inline>
        </w:drawing>
      </w:r>
      <w:r>
        <w:rPr>
          <w:rFonts w:ascii="Times New Roman" w:hAnsi="Times New Roman" w:eastAsia="Times New Roman" w:cs="Times New Roman"/>
          <w:kern w:val="0"/>
          <w:sz w:val="24"/>
          <w:szCs w:val="24"/>
        </w:rPr>
        <w:t>  </w:t>
      </w:r>
    </w:p>
    <w:p w14:paraId="4F7E26DD">
      <w:pPr>
        <w:shd w:val="clear" w:color="auto" w:fill="FFFFFF"/>
        <w:spacing w:line="360" w:lineRule="auto"/>
        <w:ind w:left="300"/>
        <w:jc w:val="left"/>
        <w:textAlignment w:val="center"/>
      </w:pPr>
      <w:r>
        <w:t>A．如图所示位置时磁通量等于</w:t>
      </w:r>
      <w:r>
        <w:object>
          <v:shape id="_x0000_i1204" o:spt="75" alt="eqIde7b5e290c6b2c5508a3bf6117afbf7e1" type="#_x0000_t75" style="height:12.25pt;width:16.7pt;" o:ole="t" filled="f" o:preferrelative="t" stroked="f" coordsize="21600,21600">
            <v:path/>
            <v:fill on="f" focussize="0,0"/>
            <v:stroke on="f" joinstyle="miter"/>
            <v:imagedata r:id="rId342" o:title="eqIde7b5e290c6b2c5508a3bf6117afbf7e1"/>
            <o:lock v:ext="edit" aspectratio="t"/>
            <w10:wrap type="none"/>
            <w10:anchorlock/>
          </v:shape>
          <o:OLEObject Type="Embed" ProgID="Equation.DSMT4" ShapeID="_x0000_i1204" DrawAspect="Content" ObjectID="_1468075904" r:id="rId341">
            <o:LockedField>false</o:LockedField>
          </o:OLEObject>
        </w:object>
      </w:r>
    </w:p>
    <w:p w14:paraId="7309B35F">
      <w:pPr>
        <w:shd w:val="clear" w:color="auto" w:fill="FFFFFF"/>
        <w:spacing w:line="360" w:lineRule="auto"/>
        <w:ind w:left="300"/>
        <w:jc w:val="left"/>
        <w:textAlignment w:val="center"/>
      </w:pPr>
      <w:r>
        <w:t>B．若使线框绕</w:t>
      </w:r>
      <w:r>
        <w:object>
          <v:shape id="_x0000_i1205" o:spt="75" alt="eqId270ddac9587bf1ea553914cb69595ab2" type="#_x0000_t75" style="height:13.15pt;width:21.1pt;" o:ole="t" filled="f" o:preferrelative="t" stroked="f" coordsize="21600,21600">
            <v:path/>
            <v:fill on="f" focussize="0,0"/>
            <v:stroke on="f" joinstyle="miter"/>
            <v:imagedata r:id="rId344" o:title="eqId270ddac9587bf1ea553914cb69595ab2"/>
            <o:lock v:ext="edit" aspectratio="t"/>
            <w10:wrap type="none"/>
            <w10:anchorlock/>
          </v:shape>
          <o:OLEObject Type="Embed" ProgID="Equation.DSMT4" ShapeID="_x0000_i1205" DrawAspect="Content" ObjectID="_1468075905" r:id="rId343">
            <o:LockedField>false</o:LockedField>
          </o:OLEObject>
        </w:object>
      </w:r>
      <w:r>
        <w:t>转过</w:t>
      </w:r>
      <w:r>
        <w:object>
          <v:shape id="_x0000_i1206" o:spt="75" alt="eqIdbe6a6301878fed2a01413020b27310a5" type="#_x0000_t75" style="height:13.05pt;width:17.55pt;" o:ole="t" filled="f" o:preferrelative="t" stroked="f" coordsize="21600,21600">
            <v:path/>
            <v:fill on="f" focussize="0,0"/>
            <v:stroke on="f" joinstyle="miter"/>
            <v:imagedata r:id="rId346" o:title="eqIdbe6a6301878fed2a01413020b27310a5"/>
            <o:lock v:ext="edit" aspectratio="t"/>
            <w10:wrap type="none"/>
            <w10:anchorlock/>
          </v:shape>
          <o:OLEObject Type="Embed" ProgID="Equation.DSMT4" ShapeID="_x0000_i1206" DrawAspect="Content" ObjectID="_1468075906" r:id="rId345">
            <o:LockedField>false</o:LockedField>
          </o:OLEObject>
        </w:object>
      </w:r>
      <w:r>
        <w:t>角，磁通量为</w:t>
      </w:r>
      <w:r>
        <w:object>
          <v:shape id="_x0000_i1207" o:spt="75" alt="eqIdfe202935c06cf537cef7c1a43f1b2ba3" type="#_x0000_t75" style="height:24.6pt;width:21.95pt;" o:ole="t" filled="f" o:preferrelative="t" stroked="f" coordsize="21600,21600">
            <v:path/>
            <v:fill on="f" focussize="0,0"/>
            <v:stroke on="f" joinstyle="miter"/>
            <v:imagedata r:id="rId348" o:title="eqIdfe202935c06cf537cef7c1a43f1b2ba3"/>
            <o:lock v:ext="edit" aspectratio="t"/>
            <w10:wrap type="none"/>
            <w10:anchorlock/>
          </v:shape>
          <o:OLEObject Type="Embed" ProgID="Equation.DSMT4" ShapeID="_x0000_i1207" DrawAspect="Content" ObjectID="_1468075907" r:id="rId347">
            <o:LockedField>false</o:LockedField>
          </o:OLEObject>
        </w:object>
      </w:r>
    </w:p>
    <w:p w14:paraId="7646EE47">
      <w:pPr>
        <w:shd w:val="clear" w:color="auto" w:fill="FFFFFF"/>
        <w:spacing w:line="360" w:lineRule="auto"/>
        <w:ind w:left="300"/>
        <w:jc w:val="left"/>
        <w:textAlignment w:val="center"/>
      </w:pPr>
      <w:r>
        <w:t>C．若从初始位置绕</w:t>
      </w:r>
      <w:r>
        <w:object>
          <v:shape id="_x0000_i1208" o:spt="75" alt="eqId270ddac9587bf1ea553914cb69595ab2" type="#_x0000_t75" style="height:13.15pt;width:21.1pt;" o:ole="t" filled="f" o:preferrelative="t" stroked="f" coordsize="21600,21600">
            <v:path/>
            <v:fill on="f" focussize="0,0"/>
            <v:stroke on="f" joinstyle="miter"/>
            <v:imagedata r:id="rId344" o:title="eqId270ddac9587bf1ea553914cb69595ab2"/>
            <o:lock v:ext="edit" aspectratio="t"/>
            <w10:wrap type="none"/>
            <w10:anchorlock/>
          </v:shape>
          <o:OLEObject Type="Embed" ProgID="Equation.DSMT4" ShapeID="_x0000_i1208" DrawAspect="Content" ObjectID="_1468075908" r:id="rId349">
            <o:LockedField>false</o:LockedField>
          </o:OLEObject>
        </w:object>
      </w:r>
      <w:r>
        <w:t>转过</w:t>
      </w:r>
      <w:r>
        <w:object>
          <v:shape id="_x0000_i1209" o:spt="75" alt="eqIdc02b54dc6b3e1bb6544f47d4c8743fcf" type="#_x0000_t75" style="height:12.35pt;width:17.55pt;" o:ole="t" filled="f" o:preferrelative="t" stroked="f" coordsize="21600,21600">
            <v:path/>
            <v:fill on="f" focussize="0,0"/>
            <v:stroke on="f" joinstyle="miter"/>
            <v:imagedata r:id="rId351" o:title="eqIdc02b54dc6b3e1bb6544f47d4c8743fcf"/>
            <o:lock v:ext="edit" aspectratio="t"/>
            <w10:wrap type="none"/>
            <w10:anchorlock/>
          </v:shape>
          <o:OLEObject Type="Embed" ProgID="Equation.DSMT4" ShapeID="_x0000_i1209" DrawAspect="Content" ObjectID="_1468075909" r:id="rId350">
            <o:LockedField>false</o:LockedField>
          </o:OLEObject>
        </w:object>
      </w:r>
      <w:r>
        <w:t>角时，磁通量为</w:t>
      </w:r>
      <w:r>
        <w:object>
          <v:shape id="_x0000_i1210" o:spt="75" alt="eqIde7b5e290c6b2c5508a3bf6117afbf7e1" type="#_x0000_t75" style="height:12.25pt;width:16.7pt;" o:ole="t" filled="f" o:preferrelative="t" stroked="f" coordsize="21600,21600">
            <v:path/>
            <v:fill on="f" focussize="0,0"/>
            <v:stroke on="f" joinstyle="miter"/>
            <v:imagedata r:id="rId342" o:title="eqIde7b5e290c6b2c5508a3bf6117afbf7e1"/>
            <o:lock v:ext="edit" aspectratio="t"/>
            <w10:wrap type="none"/>
            <w10:anchorlock/>
          </v:shape>
          <o:OLEObject Type="Embed" ProgID="Equation.DSMT4" ShapeID="_x0000_i1210" DrawAspect="Content" ObjectID="_1468075910" r:id="rId352">
            <o:LockedField>false</o:LockedField>
          </o:OLEObject>
        </w:object>
      </w:r>
    </w:p>
    <w:p w14:paraId="656A8825">
      <w:pPr>
        <w:shd w:val="clear" w:color="auto" w:fill="FFFFFF"/>
        <w:spacing w:line="360" w:lineRule="auto"/>
        <w:ind w:left="300"/>
        <w:jc w:val="left"/>
        <w:textAlignment w:val="center"/>
      </w:pPr>
      <w:r>
        <w:t>D．若从初始位置线框翻转</w:t>
      </w:r>
      <w:r>
        <w:object>
          <v:shape id="_x0000_i1211" o:spt="75" alt="eqIdbfe639eab78eafd2d40ea70aa5d3f21d" type="#_x0000_t75" style="height:12.65pt;width:21.95pt;" o:ole="t" filled="f" o:preferrelative="t" stroked="f" coordsize="21600,21600">
            <v:path/>
            <v:fill on="f" focussize="0,0"/>
            <v:stroke on="f" joinstyle="miter"/>
            <v:imagedata r:id="rId354" o:title="eqIdbfe639eab78eafd2d40ea70aa5d3f21d"/>
            <o:lock v:ext="edit" aspectratio="t"/>
            <w10:wrap type="none"/>
            <w10:anchorlock/>
          </v:shape>
          <o:OLEObject Type="Embed" ProgID="Equation.DSMT4" ShapeID="_x0000_i1211" DrawAspect="Content" ObjectID="_1468075911" r:id="rId353">
            <o:LockedField>false</o:LockedField>
          </o:OLEObject>
        </w:object>
      </w:r>
      <w:r>
        <w:t>，则磁通量的变化量为零</w:t>
      </w:r>
    </w:p>
    <w:p w14:paraId="1748B400">
      <w:pPr>
        <w:shd w:val="clear" w:color="auto" w:fill="F2F2F2"/>
        <w:spacing w:line="360" w:lineRule="auto"/>
        <w:jc w:val="left"/>
        <w:textAlignment w:val="center"/>
      </w:pPr>
      <w:r>
        <w:t>【答案】AB</w:t>
      </w:r>
    </w:p>
    <w:p w14:paraId="42DBD7E4">
      <w:pPr>
        <w:shd w:val="clear" w:color="auto" w:fill="F2F2F2"/>
        <w:spacing w:line="360" w:lineRule="auto"/>
        <w:jc w:val="left"/>
        <w:textAlignment w:val="center"/>
      </w:pPr>
      <w:r>
        <w:t>【详解】A．如图所示位置时磁通量等于</w:t>
      </w:r>
    </w:p>
    <w:p w14:paraId="7FCD4F22">
      <w:pPr>
        <w:shd w:val="clear" w:color="auto" w:fill="F2F2F2"/>
        <w:spacing w:line="360" w:lineRule="auto"/>
        <w:jc w:val="center"/>
        <w:textAlignment w:val="center"/>
      </w:pPr>
      <w:r>
        <w:object>
          <v:shape id="_x0000_i1212" o:spt="75" alt="eqId75d7f02d17df255c8b7a76f46d0a21aa" type="#_x0000_t75" style="height:14.05pt;width:34.25pt;" o:ole="t" filled="f" o:preferrelative="t" stroked="f" coordsize="21600,21600">
            <v:path/>
            <v:fill on="f" focussize="0,0"/>
            <v:stroke on="f" joinstyle="miter"/>
            <v:imagedata r:id="rId356" o:title="eqId75d7f02d17df255c8b7a76f46d0a21aa"/>
            <o:lock v:ext="edit" aspectratio="t"/>
            <w10:wrap type="none"/>
            <w10:anchorlock/>
          </v:shape>
          <o:OLEObject Type="Embed" ProgID="Equation.DSMT4" ShapeID="_x0000_i1212" DrawAspect="Content" ObjectID="_1468075912" r:id="rId355">
            <o:LockedField>false</o:LockedField>
          </o:OLEObject>
        </w:object>
      </w:r>
    </w:p>
    <w:p w14:paraId="32053DBF">
      <w:pPr>
        <w:shd w:val="clear" w:color="auto" w:fill="FFFFFF"/>
        <w:spacing w:line="360" w:lineRule="auto"/>
        <w:jc w:val="left"/>
        <w:textAlignment w:val="center"/>
      </w:pPr>
      <w:r>
        <w:t>故A正确；</w:t>
      </w:r>
    </w:p>
    <w:p w14:paraId="4E584542">
      <w:pPr>
        <w:shd w:val="clear" w:color="auto" w:fill="FFFFFF"/>
        <w:spacing w:line="360" w:lineRule="auto"/>
        <w:jc w:val="left"/>
        <w:textAlignment w:val="center"/>
      </w:pPr>
      <w:r>
        <w:t>B．若使线框绕</w:t>
      </w:r>
      <w:r>
        <w:object>
          <v:shape id="_x0000_i1213" o:spt="75" alt="eqId270ddac9587bf1ea553914cb69595ab2" type="#_x0000_t75" style="height:13.15pt;width:21.1pt;" o:ole="t" filled="f" o:preferrelative="t" stroked="f" coordsize="21600,21600">
            <v:path/>
            <v:fill on="f" focussize="0,0"/>
            <v:stroke on="f" joinstyle="miter"/>
            <v:imagedata r:id="rId344" o:title="eqId270ddac9587bf1ea553914cb69595ab2"/>
            <o:lock v:ext="edit" aspectratio="t"/>
            <w10:wrap type="none"/>
            <w10:anchorlock/>
          </v:shape>
          <o:OLEObject Type="Embed" ProgID="Equation.DSMT4" ShapeID="_x0000_i1213" DrawAspect="Content" ObjectID="_1468075913" r:id="rId357">
            <o:LockedField>false</o:LockedField>
          </o:OLEObject>
        </w:object>
      </w:r>
      <w:r>
        <w:t>转过</w:t>
      </w:r>
      <w:r>
        <w:object>
          <v:shape id="_x0000_i1214" o:spt="75" alt="eqIdbe6a6301878fed2a01413020b27310a5" type="#_x0000_t75" style="height:13.05pt;width:17.55pt;" o:ole="t" filled="f" o:preferrelative="t" stroked="f" coordsize="21600,21600">
            <v:path/>
            <v:fill on="f" focussize="0,0"/>
            <v:stroke on="f" joinstyle="miter"/>
            <v:imagedata r:id="rId346" o:title="eqIdbe6a6301878fed2a01413020b27310a5"/>
            <o:lock v:ext="edit" aspectratio="t"/>
            <w10:wrap type="none"/>
            <w10:anchorlock/>
          </v:shape>
          <o:OLEObject Type="Embed" ProgID="Equation.DSMT4" ShapeID="_x0000_i1214" DrawAspect="Content" ObjectID="_1468075914" r:id="rId358">
            <o:LockedField>false</o:LockedField>
          </o:OLEObject>
        </w:object>
      </w:r>
      <w:r>
        <w:t>角，则磁通量为</w:t>
      </w:r>
    </w:p>
    <w:p w14:paraId="147D5DF4">
      <w:pPr>
        <w:shd w:val="clear" w:color="auto" w:fill="F2F2F2"/>
        <w:spacing w:line="360" w:lineRule="auto"/>
        <w:jc w:val="center"/>
        <w:textAlignment w:val="center"/>
      </w:pPr>
      <w:r>
        <w:object>
          <v:shape id="_x0000_i1215" o:spt="75" alt="eqId08e0d6bcee2b2ee748c3780f99a51191" type="#_x0000_t75" style="height:27.1pt;width:98.55pt;" o:ole="t" filled="f" o:preferrelative="t" stroked="f" coordsize="21600,21600">
            <v:path/>
            <v:fill on="f" focussize="0,0"/>
            <v:stroke on="f" joinstyle="miter"/>
            <v:imagedata r:id="rId360" o:title="eqId08e0d6bcee2b2ee748c3780f99a51191"/>
            <o:lock v:ext="edit" aspectratio="t"/>
            <w10:wrap type="none"/>
            <w10:anchorlock/>
          </v:shape>
          <o:OLEObject Type="Embed" ProgID="Equation.DSMT4" ShapeID="_x0000_i1215" DrawAspect="Content" ObjectID="_1468075915" r:id="rId359">
            <o:LockedField>false</o:LockedField>
          </o:OLEObject>
        </w:object>
      </w:r>
    </w:p>
    <w:p w14:paraId="24B5E835">
      <w:pPr>
        <w:shd w:val="clear" w:color="auto" w:fill="FFFFFF"/>
        <w:spacing w:line="360" w:lineRule="auto"/>
        <w:jc w:val="left"/>
        <w:textAlignment w:val="center"/>
      </w:pPr>
      <w:r>
        <w:t>故B正确；</w:t>
      </w:r>
    </w:p>
    <w:p w14:paraId="605DC424">
      <w:pPr>
        <w:shd w:val="clear" w:color="auto" w:fill="FFFFFF"/>
        <w:spacing w:line="360" w:lineRule="auto"/>
        <w:jc w:val="left"/>
        <w:textAlignment w:val="center"/>
      </w:pPr>
      <w:r>
        <w:t>C．若从初始位置绕</w:t>
      </w:r>
      <w:r>
        <w:object>
          <v:shape id="_x0000_i1216" o:spt="75" alt="eqId270ddac9587bf1ea553914cb69595ab2" type="#_x0000_t75" style="height:13.15pt;width:21.1pt;" o:ole="t" filled="f" o:preferrelative="t" stroked="f" coordsize="21600,21600">
            <v:path/>
            <v:fill on="f" focussize="0,0"/>
            <v:stroke on="f" joinstyle="miter"/>
            <v:imagedata r:id="rId344" o:title="eqId270ddac9587bf1ea553914cb69595ab2"/>
            <o:lock v:ext="edit" aspectratio="t"/>
            <w10:wrap type="none"/>
            <w10:anchorlock/>
          </v:shape>
          <o:OLEObject Type="Embed" ProgID="Equation.DSMT4" ShapeID="_x0000_i1216" DrawAspect="Content" ObjectID="_1468075916" r:id="rId361">
            <o:LockedField>false</o:LockedField>
          </o:OLEObject>
        </w:object>
      </w:r>
      <w:r>
        <w:t>转过</w:t>
      </w:r>
      <w:r>
        <w:object>
          <v:shape id="_x0000_i1217" o:spt="75" alt="eqIdc02b54dc6b3e1bb6544f47d4c8743fcf" type="#_x0000_t75" style="height:12.35pt;width:17.55pt;" o:ole="t" filled="f" o:preferrelative="t" stroked="f" coordsize="21600,21600">
            <v:path/>
            <v:fill on="f" focussize="0,0"/>
            <v:stroke on="f" joinstyle="miter"/>
            <v:imagedata r:id="rId351" o:title="eqIdc02b54dc6b3e1bb6544f47d4c8743fcf"/>
            <o:lock v:ext="edit" aspectratio="t"/>
            <w10:wrap type="none"/>
            <w10:anchorlock/>
          </v:shape>
          <o:OLEObject Type="Embed" ProgID="Equation.DSMT4" ShapeID="_x0000_i1217" DrawAspect="Content" ObjectID="_1468075917" r:id="rId362">
            <o:LockedField>false</o:LockedField>
          </o:OLEObject>
        </w:object>
      </w:r>
      <w:r>
        <w:t>角时，磁通量为0，故C错误；</w:t>
      </w:r>
    </w:p>
    <w:p w14:paraId="6DD0C713">
      <w:pPr>
        <w:shd w:val="clear" w:color="auto" w:fill="FFFFFF"/>
        <w:spacing w:line="360" w:lineRule="auto"/>
        <w:jc w:val="left"/>
        <w:textAlignment w:val="center"/>
      </w:pPr>
      <w:r>
        <w:t>D．若从初始位置线框翻转</w:t>
      </w:r>
      <w:r>
        <w:object>
          <v:shape id="_x0000_i1218" o:spt="75" alt="eqIdbfe639eab78eafd2d40ea70aa5d3f21d" type="#_x0000_t75" style="height:12.65pt;width:21.95pt;" o:ole="t" filled="f" o:preferrelative="t" stroked="f" coordsize="21600,21600">
            <v:path/>
            <v:fill on="f" focussize="0,0"/>
            <v:stroke on="f" joinstyle="miter"/>
            <v:imagedata r:id="rId354" o:title="eqIdbfe639eab78eafd2d40ea70aa5d3f21d"/>
            <o:lock v:ext="edit" aspectratio="t"/>
            <w10:wrap type="none"/>
            <w10:anchorlock/>
          </v:shape>
          <o:OLEObject Type="Embed" ProgID="Equation.DSMT4" ShapeID="_x0000_i1218" DrawAspect="Content" ObjectID="_1468075918" r:id="rId363">
            <o:LockedField>false</o:LockedField>
          </o:OLEObject>
        </w:object>
      </w:r>
      <w:r>
        <w:t>，则磁通量的变化量为</w:t>
      </w:r>
    </w:p>
    <w:p w14:paraId="1BD1EAA6">
      <w:pPr>
        <w:shd w:val="clear" w:color="auto" w:fill="F2F2F2"/>
        <w:spacing w:line="360" w:lineRule="auto"/>
        <w:jc w:val="center"/>
        <w:textAlignment w:val="center"/>
      </w:pPr>
      <w:r>
        <w:object>
          <v:shape id="_x0000_i1219" o:spt="75" alt="eqIdf33ed34f36a86b36612423ef0041764e" type="#_x0000_t75" style="height:12.5pt;width:104.7pt;" o:ole="t" filled="f" o:preferrelative="t" stroked="f" coordsize="21600,21600">
            <v:path/>
            <v:fill on="f" focussize="0,0"/>
            <v:stroke on="f" joinstyle="miter"/>
            <v:imagedata r:id="rId365" o:title="eqIdf33ed34f36a86b36612423ef0041764e"/>
            <o:lock v:ext="edit" aspectratio="t"/>
            <w10:wrap type="none"/>
            <w10:anchorlock/>
          </v:shape>
          <o:OLEObject Type="Embed" ProgID="Equation.DSMT4" ShapeID="_x0000_i1219" DrawAspect="Content" ObjectID="_1468075919" r:id="rId364">
            <o:LockedField>false</o:LockedField>
          </o:OLEObject>
        </w:object>
      </w:r>
    </w:p>
    <w:p w14:paraId="625CD87F">
      <w:pPr>
        <w:shd w:val="clear" w:color="auto" w:fill="FFFFFF"/>
        <w:spacing w:line="360" w:lineRule="auto"/>
        <w:jc w:val="left"/>
        <w:textAlignment w:val="center"/>
      </w:pPr>
      <w:r>
        <w:t>故D错误。</w:t>
      </w:r>
    </w:p>
    <w:p w14:paraId="366A22F8">
      <w:pPr>
        <w:shd w:val="clear" w:color="auto" w:fill="FFFFFF"/>
        <w:spacing w:line="360" w:lineRule="auto"/>
        <w:jc w:val="left"/>
        <w:textAlignment w:val="center"/>
      </w:pPr>
      <w:r>
        <w:t>故选AB。</w:t>
      </w:r>
    </w:p>
    <w:p w14:paraId="7468F3D8">
      <w:pPr>
        <w:shd w:val="clear" w:color="auto" w:fill="FFFFFF"/>
        <w:spacing w:line="360" w:lineRule="auto"/>
        <w:jc w:val="left"/>
        <w:textAlignment w:val="center"/>
      </w:pPr>
      <w:r>
        <w:t>10．对于通过闭合曲面的磁通量，我们可以规定若磁感线从曲面内部穿出，记为正；若磁感线从曲面外部进入，则记为负。而对于静电场，也可以类比静磁场，引入“电通量”。电通量的定义与磁通量相仿，即电场强度与垂直面积的乘积，闭合曲面的电通量符号规定与磁通量相同。关于下列磁通量与电通量的表述，正确的是（　　）</w:t>
      </w:r>
    </w:p>
    <w:p w14:paraId="2213D96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143375" cy="1390650"/>
            <wp:effectExtent l="0" t="0" r="9525" b="0"/>
            <wp:docPr id="100021" name="图片 100021" descr="@@@74b237d9-dc4b-4d2b-b343-51380d48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4b237d9-dc4b-4d2b-b343-51380d488912"/>
                    <pic:cNvPicPr>
                      <a:picLocks noChangeAspect="1"/>
                    </pic:cNvPicPr>
                  </pic:nvPicPr>
                  <pic:blipFill>
                    <a:blip r:embed="rId366"/>
                    <a:stretch>
                      <a:fillRect/>
                    </a:stretch>
                  </pic:blipFill>
                  <pic:spPr>
                    <a:xfrm>
                      <a:off x="0" y="0"/>
                      <a:ext cx="4143375" cy="1390650"/>
                    </a:xfrm>
                    <a:prstGeom prst="rect">
                      <a:avLst/>
                    </a:prstGeom>
                  </pic:spPr>
                </pic:pic>
              </a:graphicData>
            </a:graphic>
          </wp:inline>
        </w:drawing>
      </w:r>
      <w:r>
        <w:rPr>
          <w:rFonts w:ascii="Times New Roman" w:hAnsi="Times New Roman" w:eastAsia="Times New Roman" w:cs="Times New Roman"/>
          <w:kern w:val="0"/>
          <w:sz w:val="24"/>
          <w:szCs w:val="24"/>
        </w:rPr>
        <w:t>  </w:t>
      </w:r>
    </w:p>
    <w:p w14:paraId="140309F8">
      <w:pPr>
        <w:shd w:val="clear" w:color="auto" w:fill="FFFFFF"/>
        <w:spacing w:line="360" w:lineRule="auto"/>
        <w:ind w:left="380"/>
        <w:jc w:val="left"/>
        <w:textAlignment w:val="center"/>
        <w:rPr>
          <w:rFonts w:ascii="Times New Roman" w:hAnsi="Times New Roman" w:eastAsia="Times New Roman" w:cs="Times New Roman"/>
          <w:i/>
        </w:rPr>
      </w:pPr>
      <w:r>
        <w:t>A．在甲图中，匀强电场场强为</w:t>
      </w:r>
      <w:r>
        <w:rPr>
          <w:rFonts w:ascii="Times New Roman" w:hAnsi="Times New Roman" w:eastAsia="Times New Roman" w:cs="Times New Roman"/>
          <w:i/>
        </w:rPr>
        <w:t>E</w:t>
      </w:r>
      <w:r>
        <w:t>，通过一半径为</w:t>
      </w:r>
      <w:r>
        <w:rPr>
          <w:rFonts w:ascii="Times New Roman" w:hAnsi="Times New Roman" w:eastAsia="Times New Roman" w:cs="Times New Roman"/>
          <w:i/>
        </w:rPr>
        <w:t>R</w:t>
      </w:r>
      <w:r>
        <w:t>的球面的电通量为-2</w:t>
      </w:r>
      <w:r>
        <w:rPr>
          <w:rFonts w:ascii="Times New Roman" w:hAnsi="Times New Roman" w:eastAsia="Times New Roman" w:cs="Times New Roman"/>
          <w:i/>
        </w:rPr>
        <w:t>EπR</w:t>
      </w:r>
      <w:r>
        <w:rPr>
          <w:rFonts w:ascii="Times New Roman" w:hAnsi="Times New Roman" w:eastAsia="Times New Roman" w:cs="Times New Roman"/>
          <w:i/>
          <w:vertAlign w:val="superscript"/>
        </w:rPr>
        <w:t>2</w:t>
      </w:r>
    </w:p>
    <w:p w14:paraId="69329538">
      <w:pPr>
        <w:shd w:val="clear" w:color="auto" w:fill="FFFFFF"/>
        <w:spacing w:line="360" w:lineRule="auto"/>
        <w:ind w:left="380"/>
        <w:jc w:val="left"/>
        <w:textAlignment w:val="center"/>
      </w:pPr>
      <w:r>
        <w:t>B．在乙图中，若半径为</w:t>
      </w:r>
      <w:r>
        <w:rPr>
          <w:rFonts w:ascii="Times New Roman" w:hAnsi="Times New Roman" w:eastAsia="Times New Roman" w:cs="Times New Roman"/>
          <w:i/>
        </w:rPr>
        <w:t>R</w:t>
      </w:r>
      <w:r>
        <w:t>的球面中心有一电荷量为</w:t>
      </w:r>
      <w:r>
        <w:rPr>
          <w:rFonts w:ascii="Times New Roman" w:hAnsi="Times New Roman" w:eastAsia="Times New Roman" w:cs="Times New Roman"/>
          <w:i/>
        </w:rPr>
        <w:t>q</w:t>
      </w:r>
      <w:r>
        <w:t>的正电荷，则通过该球面的电通量为4π</w:t>
      </w:r>
      <w:r>
        <w:rPr>
          <w:rFonts w:ascii="Times New Roman" w:hAnsi="Times New Roman" w:eastAsia="Times New Roman" w:cs="Times New Roman"/>
          <w:i/>
        </w:rPr>
        <w:t>kq</w:t>
      </w:r>
      <w:r>
        <w:t>（其中</w:t>
      </w:r>
      <w:r>
        <w:rPr>
          <w:rFonts w:ascii="Times New Roman" w:hAnsi="Times New Roman" w:eastAsia="Times New Roman" w:cs="Times New Roman"/>
          <w:i/>
        </w:rPr>
        <w:t>k</w:t>
      </w:r>
      <w:r>
        <w:t>为静电力常数）</w:t>
      </w:r>
    </w:p>
    <w:p w14:paraId="1C4043E1">
      <w:pPr>
        <w:shd w:val="clear" w:color="auto" w:fill="FFFFFF"/>
        <w:spacing w:line="360" w:lineRule="auto"/>
        <w:ind w:left="380"/>
        <w:jc w:val="left"/>
        <w:textAlignment w:val="center"/>
      </w:pPr>
      <w:r>
        <w:t>C．在丙图中，若</w:t>
      </w:r>
      <w:r>
        <w:rPr>
          <w:rFonts w:ascii="Times New Roman" w:hAnsi="Times New Roman" w:eastAsia="Times New Roman" w:cs="Times New Roman"/>
          <w:i/>
        </w:rPr>
        <w:t>MD=NC=EF=NE=CF</w:t>
      </w:r>
      <w:r>
        <w:t>=0.3m，</w:t>
      </w:r>
      <w:r>
        <w:rPr>
          <w:rFonts w:ascii="Times New Roman" w:hAnsi="Times New Roman" w:eastAsia="Times New Roman" w:cs="Times New Roman"/>
          <w:i/>
        </w:rPr>
        <w:t>MN=CD</w:t>
      </w:r>
      <w:r>
        <w:t>=0.4m，匀强磁场</w:t>
      </w:r>
      <w:r>
        <w:rPr>
          <w:rFonts w:ascii="Times New Roman" w:hAnsi="Times New Roman" w:eastAsia="Times New Roman" w:cs="Times New Roman"/>
          <w:i/>
        </w:rPr>
        <w:t>B</w:t>
      </w:r>
      <w:r>
        <w:t>=0.2T，方向沿</w:t>
      </w:r>
      <w:r>
        <w:rPr>
          <w:rFonts w:ascii="Times New Roman" w:hAnsi="Times New Roman" w:eastAsia="Times New Roman" w:cs="Times New Roman"/>
          <w:i/>
        </w:rPr>
        <w:t>x</w:t>
      </w:r>
      <w:r>
        <w:t>轴正向，则通过整个三棱柱</w:t>
      </w:r>
      <w:r>
        <w:rPr>
          <w:rFonts w:ascii="Times New Roman" w:hAnsi="Times New Roman" w:eastAsia="Times New Roman" w:cs="Times New Roman"/>
          <w:i/>
        </w:rPr>
        <w:t>MNE-DCF</w:t>
      </w:r>
      <w:r>
        <w:t>所有面的磁通量之和为0</w:t>
      </w:r>
    </w:p>
    <w:p w14:paraId="023DCD07">
      <w:pPr>
        <w:shd w:val="clear" w:color="auto" w:fill="FFFFFF"/>
        <w:spacing w:line="360" w:lineRule="auto"/>
        <w:ind w:left="380"/>
        <w:jc w:val="left"/>
        <w:textAlignment w:val="center"/>
      </w:pPr>
      <w:r>
        <w:t>D．在丙图中，若</w:t>
      </w:r>
      <w:r>
        <w:rPr>
          <w:rFonts w:ascii="Times New Roman" w:hAnsi="Times New Roman" w:eastAsia="Times New Roman" w:cs="Times New Roman"/>
          <w:i/>
        </w:rPr>
        <w:t>MD=NC=EF=NE</w:t>
      </w:r>
      <w:r>
        <w:t>=C</w:t>
      </w:r>
      <w:r>
        <w:rPr>
          <w:rFonts w:ascii="Times New Roman" w:hAnsi="Times New Roman" w:eastAsia="Times New Roman" w:cs="Times New Roman"/>
          <w:i/>
        </w:rPr>
        <w:t>F</w:t>
      </w:r>
      <w:r>
        <w:t>=0.3m，</w:t>
      </w:r>
      <w:r>
        <w:rPr>
          <w:rFonts w:ascii="Times New Roman" w:hAnsi="Times New Roman" w:eastAsia="Times New Roman" w:cs="Times New Roman"/>
          <w:i/>
        </w:rPr>
        <w:t>MN=CD</w:t>
      </w:r>
      <w:r>
        <w:t>=0.4m，匀强磁场</w:t>
      </w:r>
      <w:r>
        <w:rPr>
          <w:rFonts w:ascii="Times New Roman" w:hAnsi="Times New Roman" w:eastAsia="Times New Roman" w:cs="Times New Roman"/>
          <w:i/>
        </w:rPr>
        <w:t>B</w:t>
      </w:r>
      <w:r>
        <w:t>=0.2T，方向沿</w:t>
      </w:r>
      <w:r>
        <w:rPr>
          <w:rFonts w:ascii="Times New Roman" w:hAnsi="Times New Roman" w:eastAsia="Times New Roman" w:cs="Times New Roman"/>
          <w:i/>
        </w:rPr>
        <w:t>x</w:t>
      </w:r>
      <w:r>
        <w:t>轴正向，则通过平面</w:t>
      </w:r>
      <w:r>
        <w:rPr>
          <w:rFonts w:ascii="Times New Roman" w:hAnsi="Times New Roman" w:eastAsia="Times New Roman" w:cs="Times New Roman"/>
          <w:i/>
        </w:rPr>
        <w:t>MEFD</w:t>
      </w:r>
      <w:r>
        <w:t>的磁通量为0.030Wb</w:t>
      </w:r>
    </w:p>
    <w:p w14:paraId="11025F6B">
      <w:pPr>
        <w:shd w:val="clear" w:color="auto" w:fill="F2F2F2"/>
        <w:spacing w:line="360" w:lineRule="auto"/>
        <w:jc w:val="left"/>
        <w:textAlignment w:val="center"/>
      </w:pPr>
      <w:r>
        <w:t>【答案】BC</w:t>
      </w:r>
    </w:p>
    <w:p w14:paraId="67F359CE">
      <w:pPr>
        <w:shd w:val="clear" w:color="auto" w:fill="F2F2F2"/>
        <w:spacing w:line="360" w:lineRule="auto"/>
        <w:jc w:val="left"/>
        <w:textAlignment w:val="center"/>
      </w:pPr>
      <w:r>
        <w:t>【详解】A．根据电通量的概念可知，在甲图中，通过一半径为</w:t>
      </w:r>
      <w:r>
        <w:rPr>
          <w:rFonts w:ascii="Times New Roman" w:hAnsi="Times New Roman" w:eastAsia="Times New Roman" w:cs="Times New Roman"/>
          <w:i/>
        </w:rPr>
        <w:t>R</w:t>
      </w:r>
      <w:r>
        <w:t>的球面的电通量为零，故A错误；</w:t>
      </w:r>
    </w:p>
    <w:p w14:paraId="1467DA21">
      <w:pPr>
        <w:shd w:val="clear" w:color="auto" w:fill="F2F2F2"/>
        <w:spacing w:line="360" w:lineRule="auto"/>
        <w:jc w:val="left"/>
        <w:textAlignment w:val="center"/>
      </w:pPr>
      <w:r>
        <w:t>B．在乙图中，若半径为</w:t>
      </w:r>
      <w:r>
        <w:rPr>
          <w:rFonts w:ascii="Times New Roman" w:hAnsi="Times New Roman" w:eastAsia="Times New Roman" w:cs="Times New Roman"/>
          <w:i/>
        </w:rPr>
        <w:t>R</w:t>
      </w:r>
      <w:r>
        <w:t>的球面中心有一电荷量为</w:t>
      </w:r>
      <w:r>
        <w:rPr>
          <w:rFonts w:ascii="Times New Roman" w:hAnsi="Times New Roman" w:eastAsia="Times New Roman" w:cs="Times New Roman"/>
          <w:i/>
        </w:rPr>
        <w:t>q</w:t>
      </w:r>
      <w:r>
        <w:t>的正电荷，则通过该球面的电通量为</w:t>
      </w:r>
    </w:p>
    <w:p w14:paraId="70AB9CCF">
      <w:pPr>
        <w:shd w:val="clear" w:color="auto" w:fill="F2F2F2"/>
        <w:spacing w:line="360" w:lineRule="auto"/>
        <w:jc w:val="center"/>
        <w:textAlignment w:val="center"/>
      </w:pPr>
      <w:r>
        <w:object>
          <v:shape id="_x0000_i1220" o:spt="75" alt="eqId45b17be2c1eb3e90f00a97e7ef607ab4" type="#_x0000_t75" style="height:27.25pt;width:130.2pt;" o:ole="t" filled="f" o:preferrelative="t" stroked="f" coordsize="21600,21600">
            <v:path/>
            <v:fill on="f" focussize="0,0"/>
            <v:stroke on="f" joinstyle="miter"/>
            <v:imagedata r:id="rId368" o:title="eqId45b17be2c1eb3e90f00a97e7ef607ab4"/>
            <o:lock v:ext="edit" aspectratio="t"/>
            <w10:wrap type="none"/>
            <w10:anchorlock/>
          </v:shape>
          <o:OLEObject Type="Embed" ProgID="Equation.DSMT4" ShapeID="_x0000_i1220" DrawAspect="Content" ObjectID="_1468075920" r:id="rId367">
            <o:LockedField>false</o:LockedField>
          </o:OLEObject>
        </w:object>
      </w:r>
    </w:p>
    <w:p w14:paraId="20D9F6B9">
      <w:pPr>
        <w:shd w:val="clear" w:color="auto" w:fill="FFFFFF"/>
        <w:spacing w:line="360" w:lineRule="auto"/>
        <w:jc w:val="left"/>
        <w:textAlignment w:val="center"/>
      </w:pPr>
      <w:r>
        <w:t>故B正确；</w:t>
      </w:r>
    </w:p>
    <w:p w14:paraId="0F53ADCB">
      <w:pPr>
        <w:shd w:val="clear" w:color="auto" w:fill="F2F2F2"/>
        <w:spacing w:line="360" w:lineRule="auto"/>
        <w:jc w:val="left"/>
        <w:textAlignment w:val="center"/>
      </w:pPr>
      <w:r>
        <w:t>C．根据磁通量的概念可知，在丙图中，通过整个三棱柱</w:t>
      </w:r>
      <w:r>
        <w:rPr>
          <w:rFonts w:ascii="Times New Roman" w:hAnsi="Times New Roman" w:eastAsia="Times New Roman" w:cs="Times New Roman"/>
          <w:i/>
        </w:rPr>
        <w:t>MNE-DCF</w:t>
      </w:r>
      <w:r>
        <w:t>所有面的磁通量之和为零，故C正确；</w:t>
      </w:r>
    </w:p>
    <w:p w14:paraId="4E31DFEE">
      <w:pPr>
        <w:shd w:val="clear" w:color="auto" w:fill="F2F2F2"/>
        <w:spacing w:line="360" w:lineRule="auto"/>
        <w:jc w:val="left"/>
        <w:textAlignment w:val="center"/>
      </w:pPr>
      <w:r>
        <w:t>D．则通过平面</w:t>
      </w:r>
      <w:r>
        <w:rPr>
          <w:rFonts w:ascii="Times New Roman" w:hAnsi="Times New Roman" w:eastAsia="Times New Roman" w:cs="Times New Roman"/>
          <w:i/>
        </w:rPr>
        <w:t>MEFD</w:t>
      </w:r>
      <w:r>
        <w:t>的磁通量为</w:t>
      </w:r>
    </w:p>
    <w:p w14:paraId="6AFE77D5">
      <w:pPr>
        <w:shd w:val="clear" w:color="auto" w:fill="F2F2F2"/>
        <w:spacing w:line="360" w:lineRule="auto"/>
        <w:jc w:val="center"/>
        <w:textAlignment w:val="center"/>
      </w:pPr>
      <w:r>
        <w:object>
          <v:shape id="_x0000_i1221" o:spt="75" alt="eqIdea1d62fe42c67908be57aad6b83fc9e4" type="#_x0000_t75" style="height:12.3pt;width:166.3pt;" o:ole="t" filled="f" o:preferrelative="t" stroked="f" coordsize="21600,21600">
            <v:path/>
            <v:fill on="f" focussize="0,0"/>
            <v:stroke on="f" joinstyle="miter"/>
            <v:imagedata r:id="rId370" o:title="eqIdea1d62fe42c67908be57aad6b83fc9e4"/>
            <o:lock v:ext="edit" aspectratio="t"/>
            <w10:wrap type="none"/>
            <w10:anchorlock/>
          </v:shape>
          <o:OLEObject Type="Embed" ProgID="Equation.DSMT4" ShapeID="_x0000_i1221" DrawAspect="Content" ObjectID="_1468075921" r:id="rId369">
            <o:LockedField>false</o:LockedField>
          </o:OLEObject>
        </w:object>
      </w:r>
    </w:p>
    <w:p w14:paraId="10D9FA57">
      <w:pPr>
        <w:shd w:val="clear" w:color="auto" w:fill="FFFFFF"/>
        <w:spacing w:line="360" w:lineRule="auto"/>
        <w:jc w:val="left"/>
        <w:textAlignment w:val="center"/>
      </w:pPr>
      <w:r>
        <w:t>故D错误。</w:t>
      </w:r>
    </w:p>
    <w:p w14:paraId="20C44BB5">
      <w:pPr>
        <w:shd w:val="clear" w:color="auto" w:fill="FFFFFF"/>
        <w:spacing w:line="360" w:lineRule="auto"/>
        <w:jc w:val="left"/>
        <w:textAlignment w:val="center"/>
      </w:pPr>
      <w:r>
        <w:t>故选BC。</w:t>
      </w:r>
    </w:p>
    <w:p w14:paraId="17A79E9E">
      <w:pPr>
        <w:shd w:val="clear" w:color="auto" w:fill="FFFFFF"/>
        <w:spacing w:line="360" w:lineRule="auto"/>
        <w:jc w:val="left"/>
        <w:textAlignment w:val="center"/>
      </w:pPr>
      <w:r>
        <w:t>11．如图所示，固定于水平面上的金属架</w:t>
      </w:r>
      <w:r>
        <w:rPr>
          <w:rFonts w:ascii="Times New Roman" w:hAnsi="Times New Roman" w:eastAsia="Times New Roman" w:cs="Times New Roman"/>
          <w:i/>
        </w:rPr>
        <w:t>CDEF</w:t>
      </w:r>
      <w:r>
        <w:t>处于与水平方向夹角为</w:t>
      </w:r>
      <w:r>
        <w:rPr>
          <w:rFonts w:ascii="Times New Roman" w:hAnsi="Times New Roman" w:eastAsia="Times New Roman" w:cs="Times New Roman"/>
          <w:i/>
        </w:rPr>
        <w:t>θ</w:t>
      </w:r>
      <w:r>
        <w:t>斜向上的的匀强磁场中，</w:t>
      </w:r>
      <w:r>
        <w:rPr>
          <w:rFonts w:ascii="Times New Roman" w:hAnsi="Times New Roman" w:eastAsia="Times New Roman" w:cs="Times New Roman"/>
          <w:i/>
        </w:rPr>
        <w:t>θ</w:t>
      </w:r>
      <w:r>
        <w:rPr>
          <w:rFonts w:ascii="Calibri" w:hAnsi="Calibri" w:eastAsia="Calibri" w:cs="Calibri"/>
        </w:rPr>
        <w:t>=</w:t>
      </w:r>
      <w:r>
        <w:object>
          <v:shape id="_x0000_i1222" o:spt="75" alt="eqId8ac09dc1ca2cdd7aef28c218763d3e4d" type="#_x0000_t75" style="height:14.05pt;width:15.8pt;" o:ole="t" filled="f" o:preferrelative="t" stroked="f" coordsize="21600,21600">
            <v:path/>
            <v:fill on="f" focussize="0,0"/>
            <v:stroke on="f" joinstyle="miter"/>
            <v:imagedata r:id="rId372" o:title="eqId8ac09dc1ca2cdd7aef28c218763d3e4d"/>
            <o:lock v:ext="edit" aspectratio="t"/>
            <w10:wrap type="none"/>
            <w10:anchorlock/>
          </v:shape>
          <o:OLEObject Type="Embed" ProgID="Equation.DSMT4" ShapeID="_x0000_i1222" DrawAspect="Content" ObjectID="_1468075922" r:id="rId371">
            <o:LockedField>false</o:LockedField>
          </o:OLEObject>
        </w:object>
      </w:r>
      <w:r>
        <w:t>，金属棒MN沿框架以速度</w:t>
      </w:r>
      <w:r>
        <w:rPr>
          <w:rFonts w:ascii="Times New Roman" w:hAnsi="Times New Roman" w:eastAsia="Times New Roman" w:cs="Times New Roman"/>
          <w:i/>
        </w:rPr>
        <w:t>v</w:t>
      </w:r>
      <w:r>
        <w:t>向右做匀速运动。</w:t>
      </w:r>
      <w:r>
        <w:rPr>
          <w:rFonts w:ascii="Times New Roman" w:hAnsi="Times New Roman" w:eastAsia="Times New Roman" w:cs="Times New Roman"/>
          <w:i/>
        </w:rPr>
        <w:t>t</w:t>
      </w:r>
      <w:r>
        <w:rPr>
          <w:rFonts w:ascii="Calibri" w:hAnsi="Calibri" w:eastAsia="Calibri" w:cs="Calibri"/>
        </w:rPr>
        <w:t>=</w:t>
      </w:r>
      <w:r>
        <w:t>0时，磁感应强度为</w:t>
      </w:r>
      <w:r>
        <w:rPr>
          <w:rFonts w:ascii="Times New Roman" w:hAnsi="Times New Roman" w:eastAsia="Times New Roman" w:cs="Times New Roman"/>
          <w:i/>
        </w:rPr>
        <w:t>B</w:t>
      </w:r>
      <w:r>
        <w:rPr>
          <w:rFonts w:ascii="Times New Roman" w:hAnsi="Times New Roman" w:eastAsia="Times New Roman" w:cs="Times New Roman"/>
          <w:i/>
          <w:vertAlign w:val="subscript"/>
        </w:rPr>
        <w:t>0</w:t>
      </w:r>
      <w:r>
        <w:t>，此时MN到达的位置使</w:t>
      </w:r>
      <w:r>
        <w:rPr>
          <w:rFonts w:ascii="Times New Roman" w:hAnsi="Times New Roman" w:eastAsia="Times New Roman" w:cs="Times New Roman"/>
          <w:i/>
        </w:rPr>
        <w:t>MDEN</w:t>
      </w:r>
      <w:r>
        <w:t>构成一个边长为</w:t>
      </w:r>
      <w:r>
        <w:rPr>
          <w:rFonts w:ascii="Times New Roman" w:hAnsi="Times New Roman" w:eastAsia="Times New Roman" w:cs="Times New Roman"/>
          <w:i/>
        </w:rPr>
        <w:t>L</w:t>
      </w:r>
      <w:r>
        <w:t>的正方形。</w:t>
      </w:r>
    </w:p>
    <w:p w14:paraId="29F7C116">
      <w:pPr>
        <w:shd w:val="clear" w:color="auto" w:fill="FFFFFF"/>
        <w:spacing w:line="360" w:lineRule="auto"/>
        <w:jc w:val="left"/>
        <w:textAlignment w:val="center"/>
      </w:pPr>
      <w:r>
        <w:t>（1）求</w:t>
      </w:r>
      <w:r>
        <w:rPr>
          <w:rFonts w:ascii="Times New Roman" w:hAnsi="Times New Roman" w:eastAsia="Times New Roman" w:cs="Times New Roman"/>
          <w:i/>
        </w:rPr>
        <w:t>t</w:t>
      </w:r>
      <w:r>
        <w:rPr>
          <w:rFonts w:ascii="Calibri" w:hAnsi="Calibri" w:eastAsia="Calibri" w:cs="Calibri"/>
        </w:rPr>
        <w:t>=</w:t>
      </w:r>
      <w:r>
        <w:t>0时穿过</w:t>
      </w:r>
      <w:r>
        <w:rPr>
          <w:rFonts w:ascii="Times New Roman" w:hAnsi="Times New Roman" w:eastAsia="Times New Roman" w:cs="Times New Roman"/>
          <w:i/>
        </w:rPr>
        <w:t>MDEN</w:t>
      </w:r>
      <w:r>
        <w:t>回路的磁通量；</w:t>
      </w:r>
    </w:p>
    <w:p w14:paraId="523935D4">
      <w:pPr>
        <w:shd w:val="clear" w:color="auto" w:fill="FFFFFF"/>
        <w:spacing w:line="360" w:lineRule="auto"/>
        <w:jc w:val="left"/>
        <w:textAlignment w:val="center"/>
      </w:pPr>
      <w:r>
        <w:t>（2）为使MN棒中不产生感应电流，从</w:t>
      </w:r>
      <w:r>
        <w:rPr>
          <w:rFonts w:ascii="Times New Roman" w:hAnsi="Times New Roman" w:eastAsia="Times New Roman" w:cs="Times New Roman"/>
          <w:i/>
        </w:rPr>
        <w:t>t</w:t>
      </w:r>
      <w:r>
        <w:rPr>
          <w:rFonts w:ascii="Calibri" w:hAnsi="Calibri" w:eastAsia="Calibri" w:cs="Calibri"/>
        </w:rPr>
        <w:t>=</w:t>
      </w:r>
      <w:r>
        <w:t>0开始，磁感应强度</w:t>
      </w:r>
      <w:r>
        <w:rPr>
          <w:rFonts w:ascii="Times New Roman" w:hAnsi="Times New Roman" w:eastAsia="Times New Roman" w:cs="Times New Roman"/>
          <w:i/>
        </w:rPr>
        <w:t>B</w:t>
      </w:r>
      <w:r>
        <w:t>应怎样随时间</w:t>
      </w:r>
      <w:r>
        <w:rPr>
          <w:rFonts w:ascii="Times New Roman" w:hAnsi="Times New Roman" w:eastAsia="Times New Roman" w:cs="Times New Roman"/>
          <w:i/>
        </w:rPr>
        <w:t>t</w:t>
      </w:r>
      <w:r>
        <w:t>变化？请推导出这种情况下</w:t>
      </w:r>
      <w:r>
        <w:rPr>
          <w:rFonts w:ascii="Times New Roman" w:hAnsi="Times New Roman" w:eastAsia="Times New Roman" w:cs="Times New Roman"/>
          <w:i/>
        </w:rPr>
        <w:t>B</w:t>
      </w:r>
      <w:r>
        <w:t>与</w:t>
      </w:r>
      <w:r>
        <w:rPr>
          <w:rFonts w:ascii="Times New Roman" w:hAnsi="Times New Roman" w:eastAsia="Times New Roman" w:cs="Times New Roman"/>
          <w:i/>
        </w:rPr>
        <w:t>t</w:t>
      </w:r>
      <w:r>
        <w:t>的关系式。</w:t>
      </w:r>
    </w:p>
    <w:p w14:paraId="1FA8B60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190875" cy="1133475"/>
            <wp:effectExtent l="0" t="0" r="9525" b="9525"/>
            <wp:docPr id="100023" name="图片 100023" descr="@@@7ee30e15-043f-445e-b7ba-502309226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ee30e15-043f-445e-b7ba-502309226bb2"/>
                    <pic:cNvPicPr>
                      <a:picLocks noChangeAspect="1"/>
                    </pic:cNvPicPr>
                  </pic:nvPicPr>
                  <pic:blipFill>
                    <a:blip r:embed="rId373"/>
                    <a:stretch>
                      <a:fillRect/>
                    </a:stretch>
                  </pic:blipFill>
                  <pic:spPr>
                    <a:xfrm>
                      <a:off x="0" y="0"/>
                      <a:ext cx="3190875" cy="1133475"/>
                    </a:xfrm>
                    <a:prstGeom prst="rect">
                      <a:avLst/>
                    </a:prstGeom>
                  </pic:spPr>
                </pic:pic>
              </a:graphicData>
            </a:graphic>
          </wp:inline>
        </w:drawing>
      </w:r>
      <w:r>
        <w:rPr>
          <w:rFonts w:ascii="Times New Roman" w:hAnsi="Times New Roman" w:eastAsia="Times New Roman" w:cs="Times New Roman"/>
          <w:kern w:val="0"/>
          <w:sz w:val="24"/>
          <w:szCs w:val="24"/>
        </w:rPr>
        <w:t>  </w:t>
      </w:r>
    </w:p>
    <w:p w14:paraId="26AE4F3F">
      <w:pPr>
        <w:shd w:val="clear" w:color="auto" w:fill="F2F2F2"/>
        <w:spacing w:line="360" w:lineRule="auto"/>
        <w:jc w:val="left"/>
        <w:textAlignment w:val="center"/>
      </w:pPr>
      <w:r>
        <w:t>【答案】（1）</w:t>
      </w:r>
      <w:r>
        <w:object>
          <v:shape id="_x0000_i1223" o:spt="75" alt="eqId0d9b47ff866819ac25876bbc7e724335" type="#_x0000_t75" style="height:27.25pt;width:29.9pt;" o:ole="t" filled="f" o:preferrelative="t" stroked="f" coordsize="21600,21600">
            <v:path/>
            <v:fill on="f" focussize="0,0"/>
            <v:stroke on="f" joinstyle="miter"/>
            <v:imagedata r:id="rId375" o:title="eqId0d9b47ff866819ac25876bbc7e724335"/>
            <o:lock v:ext="edit" aspectratio="t"/>
            <w10:wrap type="none"/>
            <w10:anchorlock/>
          </v:shape>
          <o:OLEObject Type="Embed" ProgID="Equation.DSMT4" ShapeID="_x0000_i1223" DrawAspect="Content" ObjectID="_1468075923" r:id="rId374">
            <o:LockedField>false</o:LockedField>
          </o:OLEObject>
        </w:object>
      </w:r>
      <w:r>
        <w:t>；（2）</w:t>
      </w:r>
      <w:r>
        <w:object>
          <v:shape id="_x0000_i1224" o:spt="75" alt="eqId34d62ae6a4bf009336399541ab7c4f79" type="#_x0000_t75" style="height:29pt;width:53.65pt;" o:ole="t" filled="f" o:preferrelative="t" stroked="f" coordsize="21600,21600">
            <v:path/>
            <v:fill on="f" focussize="0,0"/>
            <v:stroke on="f" joinstyle="miter"/>
            <v:imagedata r:id="rId377" o:title="eqId34d62ae6a4bf009336399541ab7c4f79"/>
            <o:lock v:ext="edit" aspectratio="t"/>
            <w10:wrap type="none"/>
            <w10:anchorlock/>
          </v:shape>
          <o:OLEObject Type="Embed" ProgID="Equation.DSMT4" ShapeID="_x0000_i1224" DrawAspect="Content" ObjectID="_1468075924" r:id="rId376">
            <o:LockedField>false</o:LockedField>
          </o:OLEObject>
        </w:object>
      </w:r>
    </w:p>
    <w:p w14:paraId="451AF164">
      <w:pPr>
        <w:shd w:val="clear" w:color="auto" w:fill="F2F2F2"/>
        <w:spacing w:line="360" w:lineRule="auto"/>
        <w:jc w:val="left"/>
        <w:textAlignment w:val="center"/>
      </w:pPr>
      <w:r>
        <w:t>【详解】（1）求</w:t>
      </w:r>
      <w:r>
        <w:rPr>
          <w:rFonts w:ascii="Times New Roman" w:hAnsi="Times New Roman" w:eastAsia="Times New Roman" w:cs="Times New Roman"/>
          <w:i/>
        </w:rPr>
        <w:t>t</w:t>
      </w:r>
      <w:r>
        <w:rPr>
          <w:rFonts w:ascii="Calibri" w:hAnsi="Calibri" w:eastAsia="Calibri" w:cs="Calibri"/>
        </w:rPr>
        <w:t>=</w:t>
      </w:r>
      <w:r>
        <w:t>0时穿过</w:t>
      </w:r>
      <w:r>
        <w:rPr>
          <w:rFonts w:ascii="Times New Roman" w:hAnsi="Times New Roman" w:eastAsia="Times New Roman" w:cs="Times New Roman"/>
          <w:i/>
        </w:rPr>
        <w:t>MDEN</w:t>
      </w:r>
      <w:r>
        <w:t>回路的磁通量为</w:t>
      </w:r>
    </w:p>
    <w:p w14:paraId="1EE5E806">
      <w:pPr>
        <w:shd w:val="clear" w:color="auto" w:fill="F2F2F2"/>
        <w:spacing w:line="360" w:lineRule="auto"/>
        <w:jc w:val="center"/>
        <w:textAlignment w:val="center"/>
      </w:pPr>
      <w:r>
        <w:object>
          <v:shape id="_x0000_i1225" o:spt="75" alt="eqIda1412d556c13e52abf018c79f96c2839" type="#_x0000_t75" style="height:27.25pt;width:93.2pt;" o:ole="t" filled="f" o:preferrelative="t" stroked="f" coordsize="21600,21600">
            <v:path/>
            <v:fill on="f" focussize="0,0"/>
            <v:stroke on="f" joinstyle="miter"/>
            <v:imagedata r:id="rId379" o:title="eqIda1412d556c13e52abf018c79f96c2839"/>
            <o:lock v:ext="edit" aspectratio="t"/>
            <w10:wrap type="none"/>
            <w10:anchorlock/>
          </v:shape>
          <o:OLEObject Type="Embed" ProgID="Equation.DSMT4" ShapeID="_x0000_i1225" DrawAspect="Content" ObjectID="_1468075925" r:id="rId378">
            <o:LockedField>false</o:LockedField>
          </o:OLEObject>
        </w:object>
      </w:r>
    </w:p>
    <w:p w14:paraId="57C0D754">
      <w:pPr>
        <w:shd w:val="clear" w:color="auto" w:fill="F2F2F2"/>
        <w:spacing w:line="360" w:lineRule="auto"/>
        <w:jc w:val="left"/>
        <w:textAlignment w:val="center"/>
      </w:pPr>
      <w:r>
        <w:t>（2）当穿过</w:t>
      </w:r>
      <w:r>
        <w:rPr>
          <w:rFonts w:ascii="Times New Roman" w:hAnsi="Times New Roman" w:eastAsia="Times New Roman" w:cs="Times New Roman"/>
          <w:i/>
        </w:rPr>
        <w:t>MDEN</w:t>
      </w:r>
      <w:r>
        <w:t>回路的磁通量不变，MN棒中不产生感应电流，可得</w:t>
      </w:r>
    </w:p>
    <w:p w14:paraId="407FE5A8">
      <w:pPr>
        <w:shd w:val="clear" w:color="auto" w:fill="F2F2F2"/>
        <w:spacing w:line="360" w:lineRule="auto"/>
        <w:jc w:val="center"/>
        <w:textAlignment w:val="center"/>
      </w:pPr>
      <w:r>
        <w:object>
          <v:shape id="_x0000_i1226" o:spt="75" alt="eqId6ec6c31c3dcd187a8d58aa758d3ecbe5" type="#_x0000_t75" style="height:14.05pt;width:87.05pt;" o:ole="t" filled="f" o:preferrelative="t" stroked="f" coordsize="21600,21600">
            <v:path/>
            <v:fill on="f" focussize="0,0"/>
            <v:stroke on="f" joinstyle="miter"/>
            <v:imagedata r:id="rId381" o:title="eqId6ec6c31c3dcd187a8d58aa758d3ecbe5"/>
            <o:lock v:ext="edit" aspectratio="t"/>
            <w10:wrap type="none"/>
            <w10:anchorlock/>
          </v:shape>
          <o:OLEObject Type="Embed" ProgID="Equation.DSMT4" ShapeID="_x0000_i1226" DrawAspect="Content" ObjectID="_1468075926" r:id="rId380">
            <o:LockedField>false</o:LockedField>
          </o:OLEObject>
        </w:object>
      </w:r>
    </w:p>
    <w:p w14:paraId="0ABFC6AF">
      <w:pPr>
        <w:shd w:val="clear" w:color="auto" w:fill="F2F2F2"/>
        <w:spacing w:line="360" w:lineRule="auto"/>
        <w:jc w:val="left"/>
        <w:textAlignment w:val="center"/>
      </w:pPr>
      <w:r>
        <w:t>解得</w:t>
      </w:r>
      <w:r>
        <w:rPr>
          <w:rFonts w:ascii="Times New Roman" w:hAnsi="Times New Roman" w:eastAsia="Times New Roman" w:cs="Times New Roman"/>
          <w:i/>
        </w:rPr>
        <w:t>B</w:t>
      </w:r>
      <w:r>
        <w:t>与</w:t>
      </w:r>
      <w:r>
        <w:rPr>
          <w:rFonts w:ascii="Times New Roman" w:hAnsi="Times New Roman" w:eastAsia="Times New Roman" w:cs="Times New Roman"/>
          <w:i/>
        </w:rPr>
        <w:t>t</w:t>
      </w:r>
      <w:r>
        <w:t>的关系式为</w:t>
      </w:r>
    </w:p>
    <w:p w14:paraId="224AEC30">
      <w:pPr>
        <w:shd w:val="clear" w:color="auto" w:fill="F2F2F2"/>
        <w:spacing w:line="360" w:lineRule="auto"/>
        <w:jc w:val="center"/>
        <w:textAlignment w:val="center"/>
      </w:pPr>
      <w:r>
        <w:object>
          <v:shape id="_x0000_i1227" o:spt="75" alt="eqId34d62ae6a4bf009336399541ab7c4f79" type="#_x0000_t75" style="height:29pt;width:53.65pt;" o:ole="t" filled="f" o:preferrelative="t" stroked="f" coordsize="21600,21600">
            <v:path/>
            <v:fill on="f" focussize="0,0"/>
            <v:stroke on="f" joinstyle="miter"/>
            <v:imagedata r:id="rId377" o:title="eqId34d62ae6a4bf009336399541ab7c4f79"/>
            <o:lock v:ext="edit" aspectratio="t"/>
            <w10:wrap type="none"/>
            <w10:anchorlock/>
          </v:shape>
          <o:OLEObject Type="Embed" ProgID="Equation.DSMT4" ShapeID="_x0000_i1227" DrawAspect="Content" ObjectID="_1468075927" r:id="rId382">
            <o:LockedField>false</o:LockedField>
          </o:OLEObject>
        </w:object>
      </w:r>
    </w:p>
    <w:p w14:paraId="341FC026">
      <w:pPr>
        <w:shd w:val="clear" w:color="auto" w:fill="FFFFFF"/>
        <w:spacing w:line="360" w:lineRule="auto"/>
        <w:jc w:val="left"/>
        <w:textAlignment w:val="center"/>
      </w:pPr>
      <w:r>
        <w:t>12．如图所示，有一面积为</w:t>
      </w:r>
      <w:r>
        <w:rPr>
          <w:rFonts w:ascii="Times New Roman" w:hAnsi="Times New Roman" w:eastAsia="Times New Roman" w:cs="Times New Roman"/>
          <w:i/>
        </w:rPr>
        <w:t>S</w:t>
      </w:r>
      <w:r>
        <w:t>的正方形线框刚开始呈竖直状态，磁感应强度大小为B，与水平面夹角为</w:t>
      </w:r>
      <w:r>
        <w:object>
          <v:shape id="_x0000_i1228" o:spt="75" alt="eqIdc24095e409b025db711f14be783a406c" type="#_x0000_t75" style="height:12.25pt;width:8.75pt;" o:ole="t" filled="f" o:preferrelative="t" stroked="f" coordsize="21600,21600">
            <v:path/>
            <v:fill on="f" focussize="0,0"/>
            <v:stroke on="f" joinstyle="miter"/>
            <v:imagedata r:id="rId313" o:title="eqIdc24095e409b025db711f14be783a406c"/>
            <o:lock v:ext="edit" aspectratio="t"/>
            <w10:wrap type="none"/>
            <w10:anchorlock/>
          </v:shape>
          <o:OLEObject Type="Embed" ProgID="Equation.DSMT4" ShapeID="_x0000_i1228" DrawAspect="Content" ObjectID="_1468075928" r:id="rId383">
            <o:LockedField>false</o:LockedField>
          </o:OLEObject>
        </w:object>
      </w:r>
      <w:r>
        <w:t>的匀强磁场在空间广泛分布。</w:t>
      </w:r>
    </w:p>
    <w:p w14:paraId="48734D7F">
      <w:pPr>
        <w:shd w:val="clear" w:color="auto" w:fill="FFFFFF"/>
        <w:spacing w:line="360" w:lineRule="auto"/>
        <w:jc w:val="left"/>
        <w:textAlignment w:val="center"/>
      </w:pPr>
      <w:r>
        <w:t>（1）求通过该线框的磁通量中</w:t>
      </w:r>
      <w:r>
        <w:object>
          <v:shape id="_x0000_i1229" o:spt="75" alt="eqIdaf455ec9bf77300245a80e74d718dec5" type="#_x0000_t75" style="height:10.75pt;width:11.4pt;" o:ole="t" filled="f" o:preferrelative="t" stroked="f" coordsize="21600,21600">
            <v:path/>
            <v:fill on="f" focussize="0,0"/>
            <v:stroke on="f" joinstyle="miter"/>
            <v:imagedata r:id="rId385" o:title="eqIdaf455ec9bf77300245a80e74d718dec5"/>
            <o:lock v:ext="edit" aspectratio="t"/>
            <w10:wrap type="none"/>
            <w10:anchorlock/>
          </v:shape>
          <o:OLEObject Type="Embed" ProgID="Equation.DSMT4" ShapeID="_x0000_i1229" DrawAspect="Content" ObjectID="_1468075929" r:id="rId384">
            <o:LockedField>false</o:LockedField>
          </o:OLEObject>
        </w:object>
      </w:r>
      <w:r>
        <w:t>；</w:t>
      </w:r>
    </w:p>
    <w:p w14:paraId="4FA1DE9F">
      <w:pPr>
        <w:shd w:val="clear" w:color="auto" w:fill="FFFFFF"/>
        <w:spacing w:line="360" w:lineRule="auto"/>
        <w:jc w:val="left"/>
        <w:textAlignment w:val="center"/>
      </w:pPr>
      <w:r>
        <w:t>（2）若将线框从初始位置绕</w:t>
      </w:r>
      <w:r>
        <w:rPr>
          <w:rFonts w:ascii="Times New Roman" w:hAnsi="Times New Roman" w:eastAsia="Times New Roman" w:cs="Times New Roman"/>
          <w:i/>
        </w:rPr>
        <w:t>ab</w:t>
      </w:r>
      <w:r>
        <w:t>边逆时针转到水平位置，求磁通量变化量</w:t>
      </w:r>
      <w:r>
        <w:object>
          <v:shape id="_x0000_i1230" o:spt="75" alt="eqId20d28b457d22dced2ff83c6487baa45d" type="#_x0000_t75" style="height:11.2pt;width:18.45pt;" o:ole="t" filled="f" o:preferrelative="t" stroked="f" coordsize="21600,21600">
            <v:path/>
            <v:fill on="f" focussize="0,0"/>
            <v:stroke on="f" joinstyle="miter"/>
            <v:imagedata r:id="rId387" o:title="eqId20d28b457d22dced2ff83c6487baa45d"/>
            <o:lock v:ext="edit" aspectratio="t"/>
            <w10:wrap type="none"/>
            <w10:anchorlock/>
          </v:shape>
          <o:OLEObject Type="Embed" ProgID="Equation.DSMT4" ShapeID="_x0000_i1230" DrawAspect="Content" ObjectID="_1468075930" r:id="rId386">
            <o:LockedField>false</o:LockedField>
          </o:OLEObject>
        </w:object>
      </w:r>
      <w:r>
        <w:t>；</w:t>
      </w:r>
    </w:p>
    <w:p w14:paraId="638344A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62100" cy="1447800"/>
            <wp:effectExtent l="0" t="0" r="0" b="0"/>
            <wp:docPr id="100025" name="图片 100025" descr="@@@13a1c58b-d913-4ead-aefe-d19f7851a5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13a1c58b-d913-4ead-aefe-d19f7851a53f"/>
                    <pic:cNvPicPr>
                      <a:picLocks noChangeAspect="1"/>
                    </pic:cNvPicPr>
                  </pic:nvPicPr>
                  <pic:blipFill>
                    <a:blip r:embed="rId388"/>
                    <a:stretch>
                      <a:fillRect/>
                    </a:stretch>
                  </pic:blipFill>
                  <pic:spPr>
                    <a:xfrm>
                      <a:off x="0" y="0"/>
                      <a:ext cx="1562100" cy="1447800"/>
                    </a:xfrm>
                    <a:prstGeom prst="rect">
                      <a:avLst/>
                    </a:prstGeom>
                  </pic:spPr>
                </pic:pic>
              </a:graphicData>
            </a:graphic>
          </wp:inline>
        </w:drawing>
      </w:r>
      <w:r>
        <w:rPr>
          <w:rFonts w:ascii="Times New Roman" w:hAnsi="Times New Roman" w:eastAsia="Times New Roman" w:cs="Times New Roman"/>
          <w:kern w:val="0"/>
          <w:sz w:val="24"/>
          <w:szCs w:val="24"/>
        </w:rPr>
        <w:t>  </w:t>
      </w:r>
    </w:p>
    <w:p w14:paraId="3B515161">
      <w:pPr>
        <w:shd w:val="clear" w:color="auto" w:fill="F2F2F2"/>
        <w:spacing w:line="360" w:lineRule="auto"/>
        <w:jc w:val="left"/>
        <w:textAlignment w:val="center"/>
      </w:pPr>
      <w:r>
        <w:t>【答案】（1）</w:t>
      </w:r>
      <w:r>
        <w:object>
          <v:shape id="_x0000_i1231" o:spt="75" alt="eqId7f9dda954f36419f7a7be1d588f2ba73" type="#_x0000_t75" style="height:12.3pt;width:36.05pt;" o:ole="t" filled="f" o:preferrelative="t" stroked="f" coordsize="21600,21600">
            <v:path/>
            <v:fill on="f" focussize="0,0"/>
            <v:stroke on="f" joinstyle="miter"/>
            <v:imagedata r:id="rId390" o:title="eqId7f9dda954f36419f7a7be1d588f2ba73"/>
            <o:lock v:ext="edit" aspectratio="t"/>
            <w10:wrap type="none"/>
            <w10:anchorlock/>
          </v:shape>
          <o:OLEObject Type="Embed" ProgID="Equation.DSMT4" ShapeID="_x0000_i1231" DrawAspect="Content" ObjectID="_1468075931" r:id="rId389">
            <o:LockedField>false</o:LockedField>
          </o:OLEObject>
        </w:object>
      </w:r>
      <w:r>
        <w:t>；（2）</w:t>
      </w:r>
      <w:r>
        <w:object>
          <v:shape id="_x0000_i1232" o:spt="75" alt="eqIdadc8b488a908ca256806b61c55ef8256" type="#_x0000_t75" style="height:17.6pt;width:82.7pt;" o:ole="t" filled="f" o:preferrelative="t" stroked="f" coordsize="21600,21600">
            <v:path/>
            <v:fill on="f" focussize="0,0"/>
            <v:stroke on="f" joinstyle="miter"/>
            <v:imagedata r:id="rId392" o:title="eqIdadc8b488a908ca256806b61c55ef8256"/>
            <o:lock v:ext="edit" aspectratio="t"/>
            <w10:wrap type="none"/>
            <w10:anchorlock/>
          </v:shape>
          <o:OLEObject Type="Embed" ProgID="Equation.DSMT4" ShapeID="_x0000_i1232" DrawAspect="Content" ObjectID="_1468075932" r:id="rId391">
            <o:LockedField>false</o:LockedField>
          </o:OLEObject>
        </w:object>
      </w:r>
    </w:p>
    <w:p w14:paraId="14884C6F">
      <w:pPr>
        <w:shd w:val="clear" w:color="auto" w:fill="F2F2F2"/>
        <w:spacing w:line="360" w:lineRule="auto"/>
        <w:jc w:val="left"/>
        <w:textAlignment w:val="center"/>
      </w:pPr>
      <w:r>
        <w:t>【详解】（1）根据磁通量的计算公式可知</w:t>
      </w:r>
    </w:p>
    <w:p w14:paraId="6AA060C7">
      <w:pPr>
        <w:shd w:val="clear" w:color="auto" w:fill="F2F2F2"/>
        <w:spacing w:line="360" w:lineRule="auto"/>
        <w:jc w:val="center"/>
        <w:textAlignment w:val="center"/>
      </w:pPr>
      <w:r>
        <w:object>
          <v:shape id="_x0000_i1233" o:spt="75" alt="eqIdee956d8d1f2f223610fbcea1de470d3c" type="#_x0000_t75" style="height:12.1pt;width:55.4pt;" o:ole="t" filled="f" o:preferrelative="t" stroked="f" coordsize="21600,21600">
            <v:path/>
            <v:fill on="f" focussize="0,0"/>
            <v:stroke on="f" joinstyle="miter"/>
            <v:imagedata r:id="rId394" o:title="eqIdee956d8d1f2f223610fbcea1de470d3c"/>
            <o:lock v:ext="edit" aspectratio="t"/>
            <w10:wrap type="none"/>
            <w10:anchorlock/>
          </v:shape>
          <o:OLEObject Type="Embed" ProgID="Equation.DSMT4" ShapeID="_x0000_i1233" DrawAspect="Content" ObjectID="_1468075933" r:id="rId393">
            <o:LockedField>false</o:LockedField>
          </o:OLEObject>
        </w:object>
      </w:r>
    </w:p>
    <w:p w14:paraId="3D94440F">
      <w:pPr>
        <w:shd w:val="clear" w:color="auto" w:fill="F2F2F2"/>
        <w:spacing w:line="360" w:lineRule="auto"/>
        <w:jc w:val="left"/>
        <w:textAlignment w:val="center"/>
      </w:pPr>
      <w:r>
        <w:t>（2）将线框从初始位置绕</w:t>
      </w:r>
      <w:r>
        <w:rPr>
          <w:rFonts w:ascii="Times New Roman" w:hAnsi="Times New Roman" w:eastAsia="Times New Roman" w:cs="Times New Roman"/>
          <w:i/>
        </w:rPr>
        <w:t>ab</w:t>
      </w:r>
      <w:r>
        <w:t>边逆时针转到水平位置，此时的磁通量为</w:t>
      </w:r>
    </w:p>
    <w:p w14:paraId="5E09E6FF">
      <w:pPr>
        <w:shd w:val="clear" w:color="auto" w:fill="F2F2F2"/>
        <w:spacing w:line="360" w:lineRule="auto"/>
        <w:jc w:val="center"/>
        <w:textAlignment w:val="center"/>
      </w:pPr>
      <w:r>
        <w:object>
          <v:shape id="_x0000_i1234" o:spt="75" alt="eqIdd697f67fb00549edede6f1b4167de776" type="#_x0000_t75" style="height:12.15pt;width:62.45pt;" o:ole="t" filled="f" o:preferrelative="t" stroked="f" coordsize="21600,21600">
            <v:path/>
            <v:fill on="f" focussize="0,0"/>
            <v:stroke on="f" joinstyle="miter"/>
            <v:imagedata r:id="rId396" o:title="eqIdd697f67fb00549edede6f1b4167de776"/>
            <o:lock v:ext="edit" aspectratio="t"/>
            <w10:wrap type="none"/>
            <w10:anchorlock/>
          </v:shape>
          <o:OLEObject Type="Embed" ProgID="Equation.DSMT4" ShapeID="_x0000_i1234" DrawAspect="Content" ObjectID="_1468075934" r:id="rId395">
            <o:LockedField>false</o:LockedField>
          </o:OLEObject>
        </w:object>
      </w:r>
    </w:p>
    <w:p w14:paraId="668579D0">
      <w:pPr>
        <w:shd w:val="clear" w:color="auto" w:fill="FFFFFF"/>
        <w:spacing w:line="360" w:lineRule="auto"/>
        <w:jc w:val="left"/>
        <w:textAlignment w:val="center"/>
      </w:pPr>
      <w:r>
        <w:t>求磁通量变化量为</w:t>
      </w:r>
    </w:p>
    <w:p w14:paraId="470FE4F3">
      <w:pPr>
        <w:shd w:val="clear" w:color="auto" w:fill="F2F2F2"/>
        <w:spacing w:line="360" w:lineRule="auto"/>
        <w:jc w:val="center"/>
        <w:textAlignment w:val="center"/>
      </w:pPr>
      <w:r>
        <w:object>
          <v:shape id="_x0000_i1235" o:spt="75" alt="eqId1d13ad3b5f9727dda041c530e7b55c6e" type="#_x0000_t75" style="height:17.4pt;width:145.2pt;" o:ole="t" filled="f" o:preferrelative="t" stroked="f" coordsize="21600,21600">
            <v:path/>
            <v:fill on="f" focussize="0,0"/>
            <v:stroke on="f" joinstyle="miter"/>
            <v:imagedata r:id="rId398" o:title="eqId1d13ad3b5f9727dda041c530e7b55c6e"/>
            <o:lock v:ext="edit" aspectratio="t"/>
            <w10:wrap type="none"/>
            <w10:anchorlock/>
          </v:shape>
          <o:OLEObject Type="Embed" ProgID="Equation.DSMT4" ShapeID="_x0000_i1235" DrawAspect="Content" ObjectID="_1468075935" r:id="rId397">
            <o:LockedField>false</o:LockedField>
          </o:OLEObject>
        </w:object>
      </w:r>
    </w:p>
    <w:p w14:paraId="633BAF7C">
      <w:pPr>
        <w:shd w:val="clear" w:color="auto" w:fill="FFFFFF"/>
        <w:spacing w:line="360" w:lineRule="auto"/>
        <w:jc w:val="left"/>
        <w:textAlignment w:val="center"/>
      </w:pPr>
      <w:r>
        <w:t>13．（1）如图1所示，匝数为</w:t>
      </w:r>
      <w:r>
        <w:rPr>
          <w:rFonts w:ascii="Times New Roman" w:hAnsi="Times New Roman" w:eastAsia="Times New Roman" w:cs="Times New Roman"/>
          <w:i/>
        </w:rPr>
        <w:t>N</w:t>
      </w:r>
      <w:r>
        <w:t>=10、面积为</w:t>
      </w:r>
      <w:r>
        <w:rPr>
          <w:rFonts w:ascii="Times New Roman" w:hAnsi="Times New Roman" w:eastAsia="Times New Roman" w:cs="Times New Roman"/>
          <w:i/>
        </w:rPr>
        <w:t>S</w:t>
      </w:r>
      <w:r>
        <w:t>的闭合线圈</w:t>
      </w:r>
      <w:r>
        <w:rPr>
          <w:rFonts w:ascii="Times New Roman" w:hAnsi="Times New Roman" w:eastAsia="Times New Roman" w:cs="Times New Roman"/>
          <w:i/>
        </w:rPr>
        <w:t>abcd</w:t>
      </w:r>
      <w:r>
        <w:t>水平放置，与磁感应强度为</w:t>
      </w:r>
      <w:r>
        <w:rPr>
          <w:rFonts w:ascii="Times New Roman" w:hAnsi="Times New Roman" w:eastAsia="Times New Roman" w:cs="Times New Roman"/>
          <w:i/>
        </w:rPr>
        <w:t>B</w:t>
      </w:r>
      <w:r>
        <w:t>的匀强磁场夹角为45°，现将线圈以</w:t>
      </w:r>
      <w:r>
        <w:rPr>
          <w:rFonts w:ascii="Times New Roman" w:hAnsi="Times New Roman" w:eastAsia="Times New Roman" w:cs="Times New Roman"/>
          <w:i/>
        </w:rPr>
        <w:t>ab</w:t>
      </w:r>
      <w:r>
        <w:t>边为轴顺时针转动90°。求初始时的磁通量以及整个过程中线圈的磁通量变化量；</w:t>
      </w:r>
    </w:p>
    <w:p w14:paraId="22886B21">
      <w:pPr>
        <w:shd w:val="clear" w:color="auto" w:fill="FFFFFF"/>
        <w:spacing w:line="360" w:lineRule="auto"/>
        <w:jc w:val="left"/>
        <w:textAlignment w:val="center"/>
      </w:pPr>
      <w:r>
        <w:t>（2）如图2所示，在直角三角形</w:t>
      </w:r>
      <w:r>
        <w:rPr>
          <w:rFonts w:ascii="Times New Roman" w:hAnsi="Times New Roman" w:eastAsia="Times New Roman" w:cs="Times New Roman"/>
          <w:i/>
        </w:rPr>
        <w:t>ABC</w:t>
      </w:r>
      <w:r>
        <w:t>的</w:t>
      </w:r>
      <w:r>
        <w:rPr>
          <w:rFonts w:ascii="Times New Roman" w:hAnsi="Times New Roman" w:eastAsia="Times New Roman" w:cs="Times New Roman"/>
          <w:i/>
        </w:rPr>
        <w:t>A</w:t>
      </w:r>
      <w:r>
        <w:t>点和</w:t>
      </w:r>
      <w:r>
        <w:rPr>
          <w:rFonts w:ascii="Times New Roman" w:hAnsi="Times New Roman" w:eastAsia="Times New Roman" w:cs="Times New Roman"/>
          <w:i/>
        </w:rPr>
        <w:t>B</w:t>
      </w:r>
      <w:r>
        <w:t>点分别固定一垂直纸面的无限长通电直导线，其中</w:t>
      </w:r>
      <w:r>
        <w:rPr>
          <w:rFonts w:ascii="Times New Roman" w:hAnsi="Times New Roman" w:eastAsia="Times New Roman" w:cs="Times New Roman"/>
          <w:i/>
        </w:rPr>
        <w:t>A</w:t>
      </w:r>
      <w:r>
        <w:t>点处导线电流方向垂直纸面向外，∠</w:t>
      </w:r>
      <w:r>
        <w:rPr>
          <w:rFonts w:ascii="Times New Roman" w:hAnsi="Times New Roman" w:eastAsia="Times New Roman" w:cs="Times New Roman"/>
          <w:i/>
        </w:rPr>
        <w:t>A</w:t>
      </w:r>
      <w:r>
        <w:t>=30°。已知通电直导线形成的磁场在空间某点处的磁感应强度</w:t>
      </w:r>
      <w:r>
        <w:object>
          <v:shape id="_x0000_i1236" o:spt="75" alt="eqId2bd07b673cd70e3d05561ae31eace513" type="#_x0000_t75" style="height:27.2pt;width:35.15pt;" o:ole="t" filled="f" o:preferrelative="t" stroked="f" coordsize="21600,21600">
            <v:path/>
            <v:fill on="f" focussize="0,0"/>
            <v:stroke on="f" joinstyle="miter"/>
            <v:imagedata r:id="rId400" o:title="eqId2bd07b673cd70e3d05561ae31eace513"/>
            <o:lock v:ext="edit" aspectratio="t"/>
            <w10:wrap type="none"/>
            <w10:anchorlock/>
          </v:shape>
          <o:OLEObject Type="Embed" ProgID="Equation.DSMT4" ShapeID="_x0000_i1236" DrawAspect="Content" ObjectID="_1468075936" r:id="rId399">
            <o:LockedField>false</o:LockedField>
          </o:OLEObject>
        </w:object>
      </w:r>
      <w:r>
        <w:t>，</w:t>
      </w:r>
      <w:r>
        <w:rPr>
          <w:rFonts w:ascii="Times New Roman" w:hAnsi="Times New Roman" w:eastAsia="Times New Roman" w:cs="Times New Roman"/>
          <w:i/>
        </w:rPr>
        <w:t>k</w:t>
      </w:r>
      <w:r>
        <w:t>为比例系数，</w:t>
      </w:r>
      <w:r>
        <w:rPr>
          <w:rFonts w:ascii="Times New Roman" w:hAnsi="Times New Roman" w:eastAsia="Times New Roman" w:cs="Times New Roman"/>
          <w:i/>
        </w:rPr>
        <w:t>r</w:t>
      </w:r>
      <w:r>
        <w:t>为该点到导线的距离，</w:t>
      </w:r>
      <w:r>
        <w:rPr>
          <w:rFonts w:ascii="Times New Roman" w:hAnsi="Times New Roman" w:eastAsia="Times New Roman" w:cs="Times New Roman"/>
          <w:i/>
        </w:rPr>
        <w:t>I</w:t>
      </w:r>
      <w:r>
        <w:t>为导线中的电流强度。今测得</w:t>
      </w:r>
      <w:r>
        <w:rPr>
          <w:rFonts w:ascii="Times New Roman" w:hAnsi="Times New Roman" w:eastAsia="Times New Roman" w:cs="Times New Roman"/>
          <w:i/>
        </w:rPr>
        <w:t>C</w:t>
      </w:r>
      <w:r>
        <w:t>点的磁场沿</w:t>
      </w:r>
      <w:r>
        <w:rPr>
          <w:rFonts w:ascii="Times New Roman" w:hAnsi="Times New Roman" w:eastAsia="Times New Roman" w:cs="Times New Roman"/>
          <w:i/>
        </w:rPr>
        <w:t>BC</w:t>
      </w:r>
      <w:r>
        <w:t>方向。请利用平行四边形定则做出</w:t>
      </w:r>
      <w:r>
        <w:rPr>
          <w:rFonts w:ascii="Times New Roman" w:hAnsi="Times New Roman" w:eastAsia="Times New Roman" w:cs="Times New Roman"/>
          <w:i/>
        </w:rPr>
        <w:t>C</w:t>
      </w:r>
      <w:r>
        <w:t>点合磁场方向（仅作图，不需要说明原因），并求出</w:t>
      </w:r>
      <w:r>
        <w:rPr>
          <w:rFonts w:ascii="Times New Roman" w:hAnsi="Times New Roman" w:eastAsia="Times New Roman" w:cs="Times New Roman"/>
          <w:i/>
        </w:rPr>
        <w:t>AB</w:t>
      </w:r>
      <w:r>
        <w:t>两点处导线电流的大小之比。</w:t>
      </w:r>
    </w:p>
    <w:p w14:paraId="4CB9CDA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33700" cy="1809750"/>
            <wp:effectExtent l="0" t="0" r="0" b="0"/>
            <wp:docPr id="100027" name="图片 100027" descr="@@@e18377be-e876-4b36-9460-1b4c63fb9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18377be-e876-4b36-9460-1b4c63fb997b"/>
                    <pic:cNvPicPr>
                      <a:picLocks noChangeAspect="1"/>
                    </pic:cNvPicPr>
                  </pic:nvPicPr>
                  <pic:blipFill>
                    <a:blip r:embed="rId401"/>
                    <a:stretch>
                      <a:fillRect/>
                    </a:stretch>
                  </pic:blipFill>
                  <pic:spPr>
                    <a:xfrm>
                      <a:off x="0" y="0"/>
                      <a:ext cx="2933700" cy="1809750"/>
                    </a:xfrm>
                    <a:prstGeom prst="rect">
                      <a:avLst/>
                    </a:prstGeom>
                  </pic:spPr>
                </pic:pic>
              </a:graphicData>
            </a:graphic>
          </wp:inline>
        </w:drawing>
      </w:r>
      <w:r>
        <w:rPr>
          <w:rFonts w:ascii="Times New Roman" w:hAnsi="Times New Roman" w:eastAsia="Times New Roman" w:cs="Times New Roman"/>
          <w:kern w:val="0"/>
          <w:sz w:val="24"/>
          <w:szCs w:val="24"/>
        </w:rPr>
        <w:t>  </w:t>
      </w:r>
    </w:p>
    <w:p w14:paraId="2D8AB5D6">
      <w:pPr>
        <w:shd w:val="clear" w:color="auto" w:fill="F2F2F2"/>
        <w:spacing w:line="360" w:lineRule="auto"/>
        <w:jc w:val="left"/>
        <w:textAlignment w:val="center"/>
      </w:pPr>
      <w:r>
        <w:t>【答案】（1）</w:t>
      </w:r>
      <w:r>
        <w:object>
          <v:shape id="_x0000_i1237" o:spt="75" alt="eqId73503ee1f5f96dd59d203b0e1b24326f" type="#_x0000_t75" style="height:29.9pt;width:32.55pt;" o:ole="t" filled="f" o:preferrelative="t" stroked="f" coordsize="21600,21600">
            <v:path/>
            <v:fill on="f" focussize="0,0"/>
            <v:stroke on="f" joinstyle="miter"/>
            <v:imagedata r:id="rId403" o:title="eqId73503ee1f5f96dd59d203b0e1b24326f"/>
            <o:lock v:ext="edit" aspectratio="t"/>
            <w10:wrap type="none"/>
            <w10:anchorlock/>
          </v:shape>
          <o:OLEObject Type="Embed" ProgID="Equation.DSMT4" ShapeID="_x0000_i1237" DrawAspect="Content" ObjectID="_1468075937" r:id="rId402">
            <o:LockedField>false</o:LockedField>
          </o:OLEObject>
        </w:object>
      </w:r>
      <w:r>
        <w:t>，</w:t>
      </w:r>
      <w:r>
        <w:object>
          <v:shape id="_x0000_i1238" o:spt="75" alt="eqId151f857c938eb4d11398d99b6b3e57e6" type="#_x0000_t75" style="height:14.95pt;width:35.15pt;" o:ole="t" filled="f" o:preferrelative="t" stroked="f" coordsize="21600,21600">
            <v:path/>
            <v:fill on="f" focussize="0,0"/>
            <v:stroke on="f" joinstyle="miter"/>
            <v:imagedata r:id="rId405" o:title="eqId151f857c938eb4d11398d99b6b3e57e6"/>
            <o:lock v:ext="edit" aspectratio="t"/>
            <w10:wrap type="none"/>
            <w10:anchorlock/>
          </v:shape>
          <o:OLEObject Type="Embed" ProgID="Equation.DSMT4" ShapeID="_x0000_i1238" DrawAspect="Content" ObjectID="_1468075938" r:id="rId404">
            <o:LockedField>false</o:LockedField>
          </o:OLEObject>
        </w:object>
      </w:r>
      <w:r>
        <w:t>；（2）</w:t>
      </w:r>
      <w:r>
        <w:rPr>
          <w:rFonts w:ascii="Times New Roman" w:hAnsi="Times New Roman" w:eastAsia="Times New Roman" w:cs="Times New Roman"/>
          <w:strike w:val="0"/>
          <w:kern w:val="0"/>
          <w:sz w:val="24"/>
          <w:szCs w:val="24"/>
          <w:u w:val="none"/>
        </w:rPr>
        <w:drawing>
          <wp:inline distT="0" distB="0" distL="114300" distR="114300">
            <wp:extent cx="1323975" cy="1619250"/>
            <wp:effectExtent l="0" t="0" r="9525" b="0"/>
            <wp:docPr id="100029" name="图片 100029" descr="@@@b02e7463-120e-4cfd-8543-fc1ba9bb72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02e7463-120e-4cfd-8543-fc1ba9bb72b0"/>
                    <pic:cNvPicPr>
                      <a:picLocks noChangeAspect="1"/>
                    </pic:cNvPicPr>
                  </pic:nvPicPr>
                  <pic:blipFill>
                    <a:blip r:embed="rId406"/>
                    <a:stretch>
                      <a:fillRect/>
                    </a:stretch>
                  </pic:blipFill>
                  <pic:spPr>
                    <a:xfrm>
                      <a:off x="0" y="0"/>
                      <a:ext cx="1323975" cy="1619250"/>
                    </a:xfrm>
                    <a:prstGeom prst="rect">
                      <a:avLst/>
                    </a:prstGeom>
                  </pic:spPr>
                </pic:pic>
              </a:graphicData>
            </a:graphic>
          </wp:inline>
        </w:drawing>
      </w:r>
      <w:r>
        <w:rPr>
          <w:rFonts w:ascii="Times New Roman" w:hAnsi="Times New Roman" w:eastAsia="Times New Roman" w:cs="Times New Roman"/>
          <w:kern w:val="0"/>
          <w:sz w:val="24"/>
          <w:szCs w:val="24"/>
        </w:rPr>
        <w:t>  </w:t>
      </w:r>
      <w:r>
        <w:t>，</w:t>
      </w:r>
      <w:r>
        <w:object>
          <v:shape id="_x0000_i1239" o:spt="75" alt="eqId11ff9900096a31816c45332bfbc78478" type="#_x0000_t75" style="height:29.45pt;width:30.75pt;" o:ole="t" filled="f" o:preferrelative="t" stroked="f" coordsize="21600,21600">
            <v:path/>
            <v:fill on="f" focussize="0,0"/>
            <v:stroke on="f" joinstyle="miter"/>
            <v:imagedata r:id="rId408" o:title="eqId11ff9900096a31816c45332bfbc78478"/>
            <o:lock v:ext="edit" aspectratio="t"/>
            <w10:wrap type="none"/>
            <w10:anchorlock/>
          </v:shape>
          <o:OLEObject Type="Embed" ProgID="Equation.DSMT4" ShapeID="_x0000_i1239" DrawAspect="Content" ObjectID="_1468075939" r:id="rId407">
            <o:LockedField>false</o:LockedField>
          </o:OLEObject>
        </w:object>
      </w:r>
    </w:p>
    <w:p w14:paraId="79562AC2">
      <w:pPr>
        <w:shd w:val="clear" w:color="auto" w:fill="F2F2F2"/>
        <w:spacing w:line="360" w:lineRule="auto"/>
        <w:jc w:val="left"/>
        <w:textAlignment w:val="center"/>
      </w:pPr>
      <w:r>
        <w:t>【详解】（1）线圈水平放置时的磁通量</w:t>
      </w:r>
    </w:p>
    <w:p w14:paraId="742F6215">
      <w:pPr>
        <w:shd w:val="clear" w:color="auto" w:fill="F2F2F2"/>
        <w:spacing w:line="360" w:lineRule="auto"/>
        <w:jc w:val="center"/>
        <w:textAlignment w:val="center"/>
      </w:pPr>
      <w:r>
        <w:object>
          <v:shape id="_x0000_i1240" o:spt="75" alt="eqId2ff691ca190e81f316a75e950a7ad268" type="#_x0000_t75" style="height:29.9pt;width:103.75pt;" o:ole="t" filled="f" o:preferrelative="t" stroked="f" coordsize="21600,21600">
            <v:path/>
            <v:fill on="f" focussize="0,0"/>
            <v:stroke on="f" joinstyle="miter"/>
            <v:imagedata r:id="rId410" o:title="eqId2ff691ca190e81f316a75e950a7ad268"/>
            <o:lock v:ext="edit" aspectratio="t"/>
            <w10:wrap type="none"/>
            <w10:anchorlock/>
          </v:shape>
          <o:OLEObject Type="Embed" ProgID="Equation.DSMT4" ShapeID="_x0000_i1240" DrawAspect="Content" ObjectID="_1468075940" r:id="rId409">
            <o:LockedField>false</o:LockedField>
          </o:OLEObject>
        </w:object>
      </w:r>
    </w:p>
    <w:p w14:paraId="15391964">
      <w:pPr>
        <w:shd w:val="clear" w:color="auto" w:fill="FFFFFF"/>
        <w:spacing w:line="360" w:lineRule="auto"/>
        <w:jc w:val="left"/>
        <w:textAlignment w:val="center"/>
      </w:pPr>
      <w:r>
        <w:t>线圈平面转到竖直平面，磁通量为</w:t>
      </w:r>
    </w:p>
    <w:p w14:paraId="5B6A944C">
      <w:pPr>
        <w:shd w:val="clear" w:color="auto" w:fill="F2F2F2"/>
        <w:spacing w:line="360" w:lineRule="auto"/>
        <w:jc w:val="center"/>
        <w:textAlignment w:val="center"/>
      </w:pPr>
      <w:r>
        <w:object>
          <v:shape id="_x0000_i1241" o:spt="75" alt="eqId783018970f9eb192cef494da35c9346e" type="#_x0000_t75" style="height:29.9pt;width:119.65pt;" o:ole="t" filled="f" o:preferrelative="t" stroked="f" coordsize="21600,21600">
            <v:path/>
            <v:fill on="f" focussize="0,0"/>
            <v:stroke on="f" joinstyle="miter"/>
            <v:imagedata r:id="rId412" o:title="eqId783018970f9eb192cef494da35c9346e"/>
            <o:lock v:ext="edit" aspectratio="t"/>
            <w10:wrap type="none"/>
            <w10:anchorlock/>
          </v:shape>
          <o:OLEObject Type="Embed" ProgID="Equation.DSMT4" ShapeID="_x0000_i1241" DrawAspect="Content" ObjectID="_1468075941" r:id="rId411">
            <o:LockedField>false</o:LockedField>
          </o:OLEObject>
        </w:object>
      </w:r>
    </w:p>
    <w:p w14:paraId="4D4205E2">
      <w:pPr>
        <w:shd w:val="clear" w:color="auto" w:fill="FFFFFF"/>
        <w:spacing w:line="360" w:lineRule="auto"/>
        <w:jc w:val="left"/>
        <w:textAlignment w:val="center"/>
      </w:pPr>
      <w:r>
        <w:t>整个过程中线圈的磁通量变化量为</w:t>
      </w:r>
    </w:p>
    <w:p w14:paraId="764ADCEC">
      <w:pPr>
        <w:shd w:val="clear" w:color="auto" w:fill="F2F2F2"/>
        <w:spacing w:line="360" w:lineRule="auto"/>
        <w:jc w:val="center"/>
        <w:textAlignment w:val="center"/>
      </w:pPr>
      <w:r>
        <w:object>
          <v:shape id="_x0000_i1242" o:spt="75" alt="eqId38d77a299bad9a99459655de9d585624" type="#_x0000_t75" style="height:14.95pt;width:99.4pt;" o:ole="t" filled="f" o:preferrelative="t" stroked="f" coordsize="21600,21600">
            <v:path/>
            <v:fill on="f" focussize="0,0"/>
            <v:stroke on="f" joinstyle="miter"/>
            <v:imagedata r:id="rId414" o:title="eqId38d77a299bad9a99459655de9d585624"/>
            <o:lock v:ext="edit" aspectratio="t"/>
            <w10:wrap type="none"/>
            <w10:anchorlock/>
          </v:shape>
          <o:OLEObject Type="Embed" ProgID="Equation.DSMT4" ShapeID="_x0000_i1242" DrawAspect="Content" ObjectID="_1468075942" r:id="rId413">
            <o:LockedField>false</o:LockedField>
          </o:OLEObject>
        </w:object>
      </w:r>
    </w:p>
    <w:p w14:paraId="36EBEB3F">
      <w:pPr>
        <w:shd w:val="clear" w:color="auto" w:fill="F2F2F2"/>
        <w:spacing w:line="360" w:lineRule="auto"/>
        <w:jc w:val="left"/>
        <w:textAlignment w:val="center"/>
      </w:pPr>
      <w:r>
        <w:t>（2）</w:t>
      </w:r>
      <w:r>
        <w:rPr>
          <w:rFonts w:ascii="Times New Roman" w:hAnsi="Times New Roman" w:eastAsia="Times New Roman" w:cs="Times New Roman"/>
          <w:i/>
        </w:rPr>
        <w:t>C</w:t>
      </w:r>
      <w:r>
        <w:t>点合磁场如图所示</w:t>
      </w:r>
    </w:p>
    <w:p w14:paraId="3988D0B5">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23975" cy="1619250"/>
            <wp:effectExtent l="0" t="0" r="9525" b="0"/>
            <wp:docPr id="100031" name="图片 100031" descr="@@@ff91fcf5-f449-411f-8a5a-37d35eb975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f91fcf5-f449-411f-8a5a-37d35eb975ef"/>
                    <pic:cNvPicPr>
                      <a:picLocks noChangeAspect="1"/>
                    </pic:cNvPicPr>
                  </pic:nvPicPr>
                  <pic:blipFill>
                    <a:blip r:embed="rId406"/>
                    <a:stretch>
                      <a:fillRect/>
                    </a:stretch>
                  </pic:blipFill>
                  <pic:spPr>
                    <a:xfrm>
                      <a:off x="0" y="0"/>
                      <a:ext cx="1323975" cy="1619250"/>
                    </a:xfrm>
                    <a:prstGeom prst="rect">
                      <a:avLst/>
                    </a:prstGeom>
                  </pic:spPr>
                </pic:pic>
              </a:graphicData>
            </a:graphic>
          </wp:inline>
        </w:drawing>
      </w:r>
      <w:r>
        <w:rPr>
          <w:rFonts w:ascii="Times New Roman" w:hAnsi="Times New Roman" w:eastAsia="Times New Roman" w:cs="Times New Roman"/>
          <w:kern w:val="0"/>
          <w:sz w:val="24"/>
          <w:szCs w:val="24"/>
        </w:rPr>
        <w:t>  </w:t>
      </w:r>
    </w:p>
    <w:p w14:paraId="7215CCCD">
      <w:pPr>
        <w:shd w:val="clear" w:color="auto" w:fill="F2F2F2"/>
        <w:spacing w:line="360" w:lineRule="auto"/>
        <w:jc w:val="left"/>
        <w:textAlignment w:val="center"/>
      </w:pPr>
      <w:r>
        <w:t>根据几何关系可得</w:t>
      </w:r>
    </w:p>
    <w:p w14:paraId="518EA204">
      <w:pPr>
        <w:shd w:val="clear" w:color="auto" w:fill="F2F2F2"/>
        <w:spacing w:line="360" w:lineRule="auto"/>
        <w:jc w:val="center"/>
        <w:textAlignment w:val="center"/>
      </w:pPr>
      <w:r>
        <w:object>
          <v:shape id="_x0000_i1243" o:spt="75" alt="eqIdc31c735aa5a6dd2408eee553e4208a0a" type="#_x0000_t75" style="height:29.9pt;width:53.65pt;" o:ole="t" filled="f" o:preferrelative="t" stroked="f" coordsize="21600,21600">
            <v:path/>
            <v:fill on="f" focussize="0,0"/>
            <v:stroke on="f" joinstyle="miter"/>
            <v:imagedata r:id="rId416" o:title="eqIdc31c735aa5a6dd2408eee553e4208a0a"/>
            <o:lock v:ext="edit" aspectratio="t"/>
            <w10:wrap type="none"/>
            <w10:anchorlock/>
          </v:shape>
          <o:OLEObject Type="Embed" ProgID="Equation.DSMT4" ShapeID="_x0000_i1243" DrawAspect="Content" ObjectID="_1468075943" r:id="rId415">
            <o:LockedField>false</o:LockedField>
          </o:OLEObject>
        </w:object>
      </w:r>
    </w:p>
    <w:p w14:paraId="22E707D5">
      <w:pPr>
        <w:shd w:val="clear" w:color="auto" w:fill="F2F2F2"/>
        <w:spacing w:line="360" w:lineRule="auto"/>
        <w:jc w:val="center"/>
        <w:textAlignment w:val="center"/>
      </w:pPr>
      <w:r>
        <w:object>
          <v:shape id="_x0000_i1244" o:spt="75" alt="eqId6f7b4e3e4f40b29fba24cbc745bdb264" type="#_x0000_t75" style="height:29.9pt;width:54.55pt;" o:ole="t" filled="f" o:preferrelative="t" stroked="f" coordsize="21600,21600">
            <v:path/>
            <v:fill on="f" focussize="0,0"/>
            <v:stroke on="f" joinstyle="miter"/>
            <v:imagedata r:id="rId418" o:title="eqId6f7b4e3e4f40b29fba24cbc745bdb264"/>
            <o:lock v:ext="edit" aspectratio="t"/>
            <w10:wrap type="none"/>
            <w10:anchorlock/>
          </v:shape>
          <o:OLEObject Type="Embed" ProgID="Equation.DSMT4" ShapeID="_x0000_i1244" DrawAspect="Content" ObjectID="_1468075944" r:id="rId417">
            <o:LockedField>false</o:LockedField>
          </o:OLEObject>
        </w:object>
      </w:r>
    </w:p>
    <w:p w14:paraId="25666E41">
      <w:pPr>
        <w:shd w:val="clear" w:color="auto" w:fill="F2F2F2"/>
        <w:spacing w:line="360" w:lineRule="auto"/>
        <w:jc w:val="left"/>
        <w:textAlignment w:val="center"/>
      </w:pPr>
      <w:r>
        <w:rPr>
          <w:rFonts w:ascii="Times New Roman" w:hAnsi="Times New Roman" w:eastAsia="Times New Roman" w:cs="Times New Roman"/>
          <w:i/>
        </w:rPr>
        <w:t>A</w:t>
      </w:r>
      <w:r>
        <w:t>点处导线在</w:t>
      </w:r>
      <w:r>
        <w:rPr>
          <w:rFonts w:ascii="Times New Roman" w:hAnsi="Times New Roman" w:eastAsia="Times New Roman" w:cs="Times New Roman"/>
          <w:i/>
        </w:rPr>
        <w:t>C</w:t>
      </w:r>
      <w:r>
        <w:t>点产生的磁场为</w:t>
      </w:r>
    </w:p>
    <w:p w14:paraId="493F3FCF">
      <w:pPr>
        <w:shd w:val="clear" w:color="auto" w:fill="F2F2F2"/>
        <w:spacing w:line="360" w:lineRule="auto"/>
        <w:jc w:val="center"/>
        <w:textAlignment w:val="center"/>
      </w:pPr>
      <w:r>
        <w:object>
          <v:shape id="_x0000_i1245" o:spt="75" alt="eqId4e1431a0b4a1656606478ab286f3c7ed" type="#_x0000_t75" style="height:29.9pt;width:46.6pt;" o:ole="t" filled="f" o:preferrelative="t" stroked="f" coordsize="21600,21600">
            <v:path/>
            <v:fill on="f" focussize="0,0"/>
            <v:stroke on="f" joinstyle="miter"/>
            <v:imagedata r:id="rId420" o:title="eqId4e1431a0b4a1656606478ab286f3c7ed"/>
            <o:lock v:ext="edit" aspectratio="t"/>
            <w10:wrap type="none"/>
            <w10:anchorlock/>
          </v:shape>
          <o:OLEObject Type="Embed" ProgID="Equation.DSMT4" ShapeID="_x0000_i1245" DrawAspect="Content" ObjectID="_1468075945" r:id="rId419">
            <o:LockedField>false</o:LockedField>
          </o:OLEObject>
        </w:object>
      </w:r>
    </w:p>
    <w:p w14:paraId="3731519A">
      <w:pPr>
        <w:shd w:val="clear" w:color="auto" w:fill="F2F2F2"/>
        <w:spacing w:line="360" w:lineRule="auto"/>
        <w:jc w:val="left"/>
        <w:textAlignment w:val="center"/>
      </w:pPr>
      <w:r>
        <w:rPr>
          <w:rFonts w:ascii="Times New Roman" w:hAnsi="Times New Roman" w:eastAsia="Times New Roman" w:cs="Times New Roman"/>
          <w:i/>
        </w:rPr>
        <w:t>B</w:t>
      </w:r>
      <w:r>
        <w:t>点处导线在</w:t>
      </w:r>
      <w:r>
        <w:rPr>
          <w:rFonts w:ascii="Times New Roman" w:hAnsi="Times New Roman" w:eastAsia="Times New Roman" w:cs="Times New Roman"/>
          <w:i/>
        </w:rPr>
        <w:t>C</w:t>
      </w:r>
      <w:r>
        <w:t>点产生的磁场为</w:t>
      </w:r>
    </w:p>
    <w:p w14:paraId="1914F7AB">
      <w:pPr>
        <w:shd w:val="clear" w:color="auto" w:fill="F2F2F2"/>
        <w:spacing w:line="360" w:lineRule="auto"/>
        <w:jc w:val="center"/>
        <w:textAlignment w:val="center"/>
      </w:pPr>
      <w:r>
        <w:object>
          <v:shape id="_x0000_i1246" o:spt="75" alt="eqId7cc5c1725b50863a345b0a3b4e60f89c" type="#_x0000_t75" style="height:29.6pt;width:46.6pt;" o:ole="t" filled="f" o:preferrelative="t" stroked="f" coordsize="21600,21600">
            <v:path/>
            <v:fill on="f" focussize="0,0"/>
            <v:stroke on="f" joinstyle="miter"/>
            <v:imagedata r:id="rId422" o:title="eqId7cc5c1725b50863a345b0a3b4e60f89c"/>
            <o:lock v:ext="edit" aspectratio="t"/>
            <w10:wrap type="none"/>
            <w10:anchorlock/>
          </v:shape>
          <o:OLEObject Type="Embed" ProgID="Equation.DSMT4" ShapeID="_x0000_i1246" DrawAspect="Content" ObjectID="_1468075946" r:id="rId421">
            <o:LockedField>false</o:LockedField>
          </o:OLEObject>
        </w:object>
      </w:r>
    </w:p>
    <w:p w14:paraId="643ED325">
      <w:pPr>
        <w:shd w:val="clear" w:color="auto" w:fill="F2F2F2"/>
        <w:spacing w:line="360" w:lineRule="auto"/>
        <w:jc w:val="left"/>
        <w:textAlignment w:val="center"/>
      </w:pPr>
      <w:r>
        <w:rPr>
          <w:rFonts w:ascii="Times New Roman" w:hAnsi="Times New Roman" w:eastAsia="Times New Roman" w:cs="Times New Roman"/>
          <w:i/>
        </w:rPr>
        <w:t>AB</w:t>
      </w:r>
      <w:r>
        <w:t>两点处导线电流的大小之比</w:t>
      </w:r>
    </w:p>
    <w:p w14:paraId="4E0C24B0">
      <w:pPr>
        <w:shd w:val="clear" w:color="auto" w:fill="F2F2F2"/>
        <w:spacing w:line="360" w:lineRule="auto"/>
        <w:jc w:val="center"/>
        <w:textAlignment w:val="center"/>
      </w:pPr>
      <w:r>
        <w:object>
          <v:shape id="_x0000_i1247" o:spt="75" alt="eqId11ff9900096a31816c45332bfbc78478" type="#_x0000_t75" style="height:29.45pt;width:30.75pt;" o:ole="t" filled="f" o:preferrelative="t" stroked="f" coordsize="21600,21600">
            <v:path/>
            <v:fill on="f" focussize="0,0"/>
            <v:stroke on="f" joinstyle="miter"/>
            <v:imagedata r:id="rId408" o:title="eqId11ff9900096a31816c45332bfbc78478"/>
            <o:lock v:ext="edit" aspectratio="t"/>
            <w10:wrap type="none"/>
            <w10:anchorlock/>
          </v:shape>
          <o:OLEObject Type="Embed" ProgID="Equation.DSMT4" ShapeID="_x0000_i1247" DrawAspect="Content" ObjectID="_1468075947" r:id="rId423">
            <o:LockedField>false</o:LockedField>
          </o:OLEObject>
        </w:object>
      </w:r>
    </w:p>
    <w:p w14:paraId="7250E4D0">
      <w:pPr>
        <w:shd w:val="clear" w:color="auto" w:fill="FFFFFF"/>
        <w:spacing w:line="360" w:lineRule="auto"/>
        <w:jc w:val="left"/>
        <w:textAlignment w:val="center"/>
      </w:pPr>
      <w:r>
        <w:t>14．如图所示，足够长的金属框架</w:t>
      </w:r>
      <w:r>
        <w:rPr>
          <w:rFonts w:ascii="Times New Roman" w:hAnsi="Times New Roman" w:eastAsia="Times New Roman" w:cs="Times New Roman"/>
          <w:i/>
        </w:rPr>
        <w:t>MON</w:t>
      </w:r>
      <w:r>
        <w:t>与足够长的导体棒</w:t>
      </w:r>
      <w:r>
        <w:object>
          <v:shape id="_x0000_i1248" o:spt="75" alt="eqIde6e490f703eb6c9bb1278c78ebc2d661" type="#_x0000_t75" style="height:11.2pt;width:18.45pt;" o:ole="t" filled="f" o:preferrelative="t" stroked="f" coordsize="21600,21600">
            <v:path/>
            <v:fill on="f" focussize="0,0"/>
            <v:stroke on="f" joinstyle="miter"/>
            <v:imagedata r:id="rId425" o:title="eqIde6e490f703eb6c9bb1278c78ebc2d661"/>
            <o:lock v:ext="edit" aspectratio="t"/>
            <w10:wrap type="none"/>
            <w10:anchorlock/>
          </v:shape>
          <o:OLEObject Type="Embed" ProgID="Equation.DSMT4" ShapeID="_x0000_i1248" DrawAspect="Content" ObjectID="_1468075948" r:id="rId424">
            <o:LockedField>false</o:LockedField>
          </o:OLEObject>
        </w:object>
      </w:r>
      <w:r>
        <w:t>构成回路，处在匀强磁场中且与磁场垂直。</w:t>
      </w:r>
    </w:p>
    <w:p w14:paraId="0A950A46">
      <w:pPr>
        <w:shd w:val="clear" w:color="auto" w:fill="FFFFFF"/>
        <w:spacing w:line="360" w:lineRule="auto"/>
        <w:jc w:val="left"/>
        <w:textAlignment w:val="center"/>
      </w:pPr>
      <w:r>
        <w:t>（1）若</w:t>
      </w:r>
      <w:r>
        <w:object>
          <v:shape id="_x0000_i1249" o:spt="75" alt="eqIdd8714854c8ab922272f4bcf2cf56daee" type="#_x0000_t75" style="height:13.9pt;width:40.4pt;" o:ole="t" filled="f" o:preferrelative="t" stroked="f" coordsize="21600,21600">
            <v:path/>
            <v:fill on="f" focussize="0,0"/>
            <v:stroke on="f" joinstyle="miter"/>
            <v:imagedata r:id="rId427" o:title="eqIdd8714854c8ab922272f4bcf2cf56daee"/>
            <o:lock v:ext="edit" aspectratio="t"/>
            <w10:wrap type="none"/>
            <w10:anchorlock/>
          </v:shape>
          <o:OLEObject Type="Embed" ProgID="Equation.DSMT4" ShapeID="_x0000_i1249" DrawAspect="Content" ObjectID="_1468075949" r:id="rId426">
            <o:LockedField>false</o:LockedField>
          </o:OLEObject>
        </w:object>
      </w:r>
      <w:r>
        <w:t>，</w:t>
      </w:r>
      <w:r>
        <w:object>
          <v:shape id="_x0000_i1250" o:spt="75" alt="eqIde6e490f703eb6c9bb1278c78ebc2d661" type="#_x0000_t75" style="height:11.2pt;width:18.45pt;" o:ole="t" filled="f" o:preferrelative="t" stroked="f" coordsize="21600,21600">
            <v:path/>
            <v:fill on="f" focussize="0,0"/>
            <v:stroke on="f" joinstyle="miter"/>
            <v:imagedata r:id="rId425" o:title="eqIde6e490f703eb6c9bb1278c78ebc2d661"/>
            <o:lock v:ext="edit" aspectratio="t"/>
            <w10:wrap type="none"/>
            <w10:anchorlock/>
          </v:shape>
          <o:OLEObject Type="Embed" ProgID="Equation.DSMT4" ShapeID="_x0000_i1250" DrawAspect="Content" ObjectID="_1468075950" r:id="rId428">
            <o:LockedField>false</o:LockedField>
          </o:OLEObject>
        </w:object>
      </w:r>
      <w:r>
        <w:t>从</w:t>
      </w:r>
      <w:r>
        <w:rPr>
          <w:rFonts w:ascii="Times New Roman" w:hAnsi="Times New Roman" w:eastAsia="Times New Roman" w:cs="Times New Roman"/>
          <w:i/>
        </w:rPr>
        <w:t>O</w:t>
      </w:r>
      <w:r>
        <w:t>点出发，向右以</w:t>
      </w:r>
      <w:r>
        <w:object>
          <v:shape id="_x0000_i1251" o:spt="75" alt="eqId9a0a7c3fff2d458d109a20b018c7c9aa" type="#_x0000_t75" style="height:15.9pt;width:51pt;" o:ole="t" filled="f" o:preferrelative="t" stroked="f" coordsize="21600,21600">
            <v:path/>
            <v:fill on="f" focussize="0,0"/>
            <v:stroke on="f" joinstyle="miter"/>
            <v:imagedata r:id="rId430" o:title="eqId9a0a7c3fff2d458d109a20b018c7c9aa"/>
            <o:lock v:ext="edit" aspectratio="t"/>
            <w10:wrap type="none"/>
            <w10:anchorlock/>
          </v:shape>
          <o:OLEObject Type="Embed" ProgID="Equation.DSMT4" ShapeID="_x0000_i1251" DrawAspect="Content" ObjectID="_1468075951" r:id="rId429">
            <o:LockedField>false</o:LockedField>
          </o:OLEObject>
        </w:object>
      </w:r>
      <w:r>
        <w:t>的速度匀速运动6s，求回路中磁通量的变化量；</w:t>
      </w:r>
    </w:p>
    <w:p w14:paraId="509C7A7C">
      <w:pPr>
        <w:shd w:val="clear" w:color="auto" w:fill="FFFFFF"/>
        <w:spacing w:line="360" w:lineRule="auto"/>
        <w:jc w:val="left"/>
        <w:textAlignment w:val="center"/>
      </w:pPr>
      <w:r>
        <w:t>（2）在图中，若回路面积从</w:t>
      </w:r>
      <w:r>
        <w:object>
          <v:shape id="_x0000_i1252" o:spt="75" alt="eqId34013d5c1dfa4b07ad85a7f5d3fe8554" type="#_x0000_t75" style="height:16.7pt;width:49.25pt;" o:ole="t" filled="f" o:preferrelative="t" stroked="f" coordsize="21600,21600">
            <v:path/>
            <v:fill on="f" focussize="0,0"/>
            <v:stroke on="f" joinstyle="miter"/>
            <v:imagedata r:id="rId432" o:title="eqId34013d5c1dfa4b07ad85a7f5d3fe8554"/>
            <o:lock v:ext="edit" aspectratio="t"/>
            <w10:wrap type="none"/>
            <w10:anchorlock/>
          </v:shape>
          <o:OLEObject Type="Embed" ProgID="Equation.DSMT4" ShapeID="_x0000_i1252" DrawAspect="Content" ObjectID="_1468075952" r:id="rId431">
            <o:LockedField>false</o:LockedField>
          </o:OLEObject>
        </w:object>
      </w:r>
      <w:r>
        <w:t>变到</w:t>
      </w:r>
      <w:r>
        <w:object>
          <v:shape id="_x0000_i1253" o:spt="75" alt="eqIdf036ca909b9170896d06140725d5dd10" type="#_x0000_t75" style="height:16.7pt;width:43.95pt;" o:ole="t" filled="f" o:preferrelative="t" stroked="f" coordsize="21600,21600">
            <v:path/>
            <v:fill on="f" focussize="0,0"/>
            <v:stroke on="f" joinstyle="miter"/>
            <v:imagedata r:id="rId434" o:title="eqIdf036ca909b9170896d06140725d5dd10"/>
            <o:lock v:ext="edit" aspectratio="t"/>
            <w10:wrap type="none"/>
            <w10:anchorlock/>
          </v:shape>
          <o:OLEObject Type="Embed" ProgID="Equation.DSMT4" ShapeID="_x0000_i1253" DrawAspect="Content" ObjectID="_1468075953" r:id="rId433">
            <o:LockedField>false</o:LockedField>
          </o:OLEObject>
        </w:object>
      </w:r>
      <w:r>
        <w:t>，同一时间内磁感应强度大小</w:t>
      </w:r>
      <w:r>
        <w:rPr>
          <w:rFonts w:ascii="Times New Roman" w:hAnsi="Times New Roman" w:eastAsia="Times New Roman" w:cs="Times New Roman"/>
          <w:i/>
        </w:rPr>
        <w:t>B</w:t>
      </w:r>
      <w:r>
        <w:t>从</w:t>
      </w:r>
      <w:r>
        <w:object>
          <v:shape id="_x0000_i1254" o:spt="75" alt="eqIdd8714854c8ab922272f4bcf2cf56daee" type="#_x0000_t75" style="height:13.9pt;width:40.4pt;" o:ole="t" filled="f" o:preferrelative="t" stroked="f" coordsize="21600,21600">
            <v:path/>
            <v:fill on="f" focussize="0,0"/>
            <v:stroke on="f" joinstyle="miter"/>
            <v:imagedata r:id="rId427" o:title="eqIdd8714854c8ab922272f4bcf2cf56daee"/>
            <o:lock v:ext="edit" aspectratio="t"/>
            <w10:wrap type="none"/>
            <w10:anchorlock/>
          </v:shape>
          <o:OLEObject Type="Embed" ProgID="Equation.DSMT4" ShapeID="_x0000_i1254" DrawAspect="Content" ObjectID="_1468075954" r:id="rId435">
            <o:LockedField>false</o:LockedField>
          </o:OLEObject>
        </w:object>
      </w:r>
      <w:r>
        <w:t>变到</w:t>
      </w:r>
      <w:r>
        <w:object>
          <v:shape id="_x0000_i1255" o:spt="75" alt="eqId604af1d333ce550e873c3e1dc3340e64" type="#_x0000_t75" style="height:16.05pt;width:42.2pt;" o:ole="t" filled="f" o:preferrelative="t" stroked="f" coordsize="21600,21600">
            <v:path/>
            <v:fill on="f" focussize="0,0"/>
            <v:stroke on="f" joinstyle="miter"/>
            <v:imagedata r:id="rId437" o:title="eqId604af1d333ce550e873c3e1dc3340e64"/>
            <o:lock v:ext="edit" aspectratio="t"/>
            <w10:wrap type="none"/>
            <w10:anchorlock/>
          </v:shape>
          <o:OLEObject Type="Embed" ProgID="Equation.DSMT4" ShapeID="_x0000_i1255" DrawAspect="Content" ObjectID="_1468075955" r:id="rId436">
            <o:LockedField>false</o:LockedField>
          </o:OLEObject>
        </w:object>
      </w:r>
      <w:r>
        <w:t>，求回路中磁通量的变化量；</w:t>
      </w:r>
    </w:p>
    <w:p w14:paraId="6B85E0D0">
      <w:pPr>
        <w:shd w:val="clear" w:color="auto" w:fill="FFFFFF"/>
        <w:spacing w:line="360" w:lineRule="auto"/>
        <w:jc w:val="left"/>
        <w:textAlignment w:val="center"/>
      </w:pPr>
      <w:r>
        <w:t>（3）若开始时</w:t>
      </w:r>
      <w:r>
        <w:object>
          <v:shape id="_x0000_i1256" o:spt="75" alt="eqIdd8714854c8ab922272f4bcf2cf56daee" type="#_x0000_t75" style="height:13.9pt;width:40.4pt;" o:ole="t" filled="f" o:preferrelative="t" stroked="f" coordsize="21600,21600">
            <v:path/>
            <v:fill on="f" focussize="0,0"/>
            <v:stroke on="f" joinstyle="miter"/>
            <v:imagedata r:id="rId427" o:title="eqIdd8714854c8ab922272f4bcf2cf56daee"/>
            <o:lock v:ext="edit" aspectratio="t"/>
            <w10:wrap type="none"/>
            <w10:anchorlock/>
          </v:shape>
          <o:OLEObject Type="Embed" ProgID="Equation.DSMT4" ShapeID="_x0000_i1256" DrawAspect="Content" ObjectID="_1468075956" r:id="rId438">
            <o:LockedField>false</o:LockedField>
          </o:OLEObject>
        </w:object>
      </w:r>
      <w:r>
        <w:t>，</w:t>
      </w:r>
      <w:r>
        <w:object>
          <v:shape id="_x0000_i1257" o:spt="75" alt="eqIde6e490f703eb6c9bb1278c78ebc2d661" type="#_x0000_t75" style="height:11.2pt;width:18.45pt;" o:ole="t" filled="f" o:preferrelative="t" stroked="f" coordsize="21600,21600">
            <v:path/>
            <v:fill on="f" focussize="0,0"/>
            <v:stroke on="f" joinstyle="miter"/>
            <v:imagedata r:id="rId425" o:title="eqIde6e490f703eb6c9bb1278c78ebc2d661"/>
            <o:lock v:ext="edit" aspectratio="t"/>
            <w10:wrap type="none"/>
            <w10:anchorlock/>
          </v:shape>
          <o:OLEObject Type="Embed" ProgID="Equation.DSMT4" ShapeID="_x0000_i1257" DrawAspect="Content" ObjectID="_1468075957" r:id="rId439">
            <o:LockedField>false</o:LockedField>
          </o:OLEObject>
        </w:object>
      </w:r>
      <w:r>
        <w:t>从</w:t>
      </w:r>
      <w:r>
        <w:rPr>
          <w:rFonts w:ascii="Times New Roman" w:hAnsi="Times New Roman" w:eastAsia="Times New Roman" w:cs="Times New Roman"/>
          <w:i/>
        </w:rPr>
        <w:t>O</w:t>
      </w:r>
      <w:r>
        <w:t>点右侧1m处出发，向右以</w:t>
      </w:r>
      <w:r>
        <w:object>
          <v:shape id="_x0000_i1258" o:spt="75" alt="eqId8799796fdb97ea2f52321b3aac91516f" type="#_x0000_t75" style="height:15.9pt;width:40.45pt;" o:ole="t" filled="f" o:preferrelative="t" stroked="f" coordsize="21600,21600">
            <v:path/>
            <v:fill on="f" focussize="0,0"/>
            <v:stroke on="f" joinstyle="miter"/>
            <v:imagedata r:id="rId441" o:title="eqId8799796fdb97ea2f52321b3aac91516f"/>
            <o:lock v:ext="edit" aspectratio="t"/>
            <w10:wrap type="none"/>
            <w10:anchorlock/>
          </v:shape>
          <o:OLEObject Type="Embed" ProgID="Equation.DSMT4" ShapeID="_x0000_i1258" DrawAspect="Content" ObjectID="_1468075958" r:id="rId440">
            <o:LockedField>false</o:LockedField>
          </o:OLEObject>
        </w:object>
      </w:r>
      <w:r>
        <w:t>的速度匀速运动，且闭合回路中没有感应电流产生，求磁感应强度大小</w:t>
      </w:r>
      <w:r>
        <w:rPr>
          <w:rFonts w:ascii="Times New Roman" w:hAnsi="Times New Roman" w:eastAsia="Times New Roman" w:cs="Times New Roman"/>
          <w:i/>
        </w:rPr>
        <w:t>B</w:t>
      </w:r>
      <w:r>
        <w:t>随时间</w:t>
      </w:r>
      <w:r>
        <w:rPr>
          <w:rFonts w:ascii="Times New Roman" w:hAnsi="Times New Roman" w:eastAsia="Times New Roman" w:cs="Times New Roman"/>
          <w:i/>
        </w:rPr>
        <w:t>t</w:t>
      </w:r>
      <w:r>
        <w:t>变化的表达式。</w:t>
      </w:r>
    </w:p>
    <w:p w14:paraId="6D5253C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19225" cy="1447800"/>
            <wp:effectExtent l="0" t="0" r="9525" b="0"/>
            <wp:docPr id="100033" name="图片 100033" descr="@@@0b70d1d6-a2b1-4fe4-a3d8-9787a77d3b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b70d1d6-a2b1-4fe4-a3d8-9787a77d3b26"/>
                    <pic:cNvPicPr>
                      <a:picLocks noChangeAspect="1"/>
                    </pic:cNvPicPr>
                  </pic:nvPicPr>
                  <pic:blipFill>
                    <a:blip r:embed="rId442"/>
                    <a:stretch>
                      <a:fillRect/>
                    </a:stretch>
                  </pic:blipFill>
                  <pic:spPr>
                    <a:xfrm>
                      <a:off x="0" y="0"/>
                      <a:ext cx="1419225" cy="1447800"/>
                    </a:xfrm>
                    <a:prstGeom prst="rect">
                      <a:avLst/>
                    </a:prstGeom>
                  </pic:spPr>
                </pic:pic>
              </a:graphicData>
            </a:graphic>
          </wp:inline>
        </w:drawing>
      </w:r>
      <w:r>
        <w:rPr>
          <w:rFonts w:ascii="Times New Roman" w:hAnsi="Times New Roman" w:eastAsia="Times New Roman" w:cs="Times New Roman"/>
          <w:kern w:val="0"/>
          <w:sz w:val="24"/>
          <w:szCs w:val="24"/>
        </w:rPr>
        <w:t>  </w:t>
      </w:r>
    </w:p>
    <w:p w14:paraId="4CDEE0ED">
      <w:pPr>
        <w:shd w:val="clear" w:color="auto" w:fill="F2F2F2"/>
        <w:spacing w:line="360" w:lineRule="auto"/>
        <w:jc w:val="left"/>
        <w:textAlignment w:val="center"/>
      </w:pPr>
      <w:r>
        <w:t>【答案】（1）</w:t>
      </w:r>
      <w:r>
        <w:object>
          <v:shape id="_x0000_i1259" o:spt="75" alt="eqId8bf0d08ad159d6f6aca1348b9b1ac304" type="#_x0000_t75" style="height:12.5pt;width:31.65pt;" o:ole="t" filled="f" o:preferrelative="t" stroked="f" coordsize="21600,21600">
            <v:path/>
            <v:fill on="f" focussize="0,0"/>
            <v:stroke on="f" joinstyle="miter"/>
            <v:imagedata r:id="rId444" o:title="eqId8bf0d08ad159d6f6aca1348b9b1ac304"/>
            <o:lock v:ext="edit" aspectratio="t"/>
            <w10:wrap type="none"/>
            <w10:anchorlock/>
          </v:shape>
          <o:OLEObject Type="Embed" ProgID="Equation.DSMT4" ShapeID="_x0000_i1259" DrawAspect="Content" ObjectID="_1468075959" r:id="rId443">
            <o:LockedField>false</o:LockedField>
          </o:OLEObject>
        </w:object>
      </w:r>
      <w:r>
        <w:t>；（2）</w:t>
      </w:r>
      <w:r>
        <w:object>
          <v:shape id="_x0000_i1260" o:spt="75" alt="eqId87624aa1625663226b4e944c60f958ef" type="#_x0000_t75" style="height:12.1pt;width:30.75pt;" o:ole="t" filled="f" o:preferrelative="t" stroked="f" coordsize="21600,21600">
            <v:path/>
            <v:fill on="f" focussize="0,0"/>
            <v:stroke on="f" joinstyle="miter"/>
            <v:imagedata r:id="rId446" o:title="eqId87624aa1625663226b4e944c60f958ef"/>
            <o:lock v:ext="edit" aspectratio="t"/>
            <w10:wrap type="none"/>
            <w10:anchorlock/>
          </v:shape>
          <o:OLEObject Type="Embed" ProgID="Equation.DSMT4" ShapeID="_x0000_i1260" DrawAspect="Content" ObjectID="_1468075960" r:id="rId445">
            <o:LockedField>false</o:LockedField>
          </o:OLEObject>
        </w:object>
      </w:r>
      <w:r>
        <w:t>；（3）</w:t>
      </w:r>
      <w:r>
        <w:object>
          <v:shape id="_x0000_i1261" o:spt="75" alt="eqIde47c1a801dd9902f5cffdc49bb86ca12" type="#_x0000_t75" style="height:31.85pt;width:58.9pt;" o:ole="t" filled="f" o:preferrelative="t" stroked="f" coordsize="21600,21600">
            <v:path/>
            <v:fill on="f" focussize="0,0"/>
            <v:stroke on="f" joinstyle="miter"/>
            <v:imagedata r:id="rId448" o:title="eqIde47c1a801dd9902f5cffdc49bb86ca12"/>
            <o:lock v:ext="edit" aspectratio="t"/>
            <w10:wrap type="none"/>
            <w10:anchorlock/>
          </v:shape>
          <o:OLEObject Type="Embed" ProgID="Equation.DSMT4" ShapeID="_x0000_i1261" DrawAspect="Content" ObjectID="_1468075961" r:id="rId447">
            <o:LockedField>false</o:LockedField>
          </o:OLEObject>
        </w:object>
      </w:r>
    </w:p>
    <w:p w14:paraId="12057235">
      <w:pPr>
        <w:shd w:val="clear" w:color="auto" w:fill="F2F2F2"/>
        <w:spacing w:line="360" w:lineRule="auto"/>
        <w:jc w:val="left"/>
        <w:textAlignment w:val="center"/>
      </w:pPr>
      <w:r>
        <w:t>【详解】（1）导体棒向右以</w:t>
      </w:r>
      <w:r>
        <w:object>
          <v:shape id="_x0000_i1262" o:spt="75" alt="eqId9a0a7c3fff2d458d109a20b018c7c9aa" type="#_x0000_t75" style="height:15.9pt;width:51pt;" o:ole="t" filled="f" o:preferrelative="t" stroked="f" coordsize="21600,21600">
            <v:path/>
            <v:fill on="f" focussize="0,0"/>
            <v:stroke on="f" joinstyle="miter"/>
            <v:imagedata r:id="rId430" o:title="eqId9a0a7c3fff2d458d109a20b018c7c9aa"/>
            <o:lock v:ext="edit" aspectratio="t"/>
            <w10:wrap type="none"/>
            <w10:anchorlock/>
          </v:shape>
          <o:OLEObject Type="Embed" ProgID="Equation.DSMT4" ShapeID="_x0000_i1262" DrawAspect="Content" ObjectID="_1468075962" r:id="rId449">
            <o:LockedField>false</o:LockedField>
          </o:OLEObject>
        </w:object>
      </w:r>
      <w:r>
        <w:t>的速度匀速运动6s时，位移</w:t>
      </w:r>
    </w:p>
    <w:p w14:paraId="445C9DF0">
      <w:pPr>
        <w:shd w:val="clear" w:color="auto" w:fill="F2F2F2"/>
        <w:spacing w:line="360" w:lineRule="auto"/>
        <w:jc w:val="center"/>
        <w:textAlignment w:val="center"/>
      </w:pPr>
      <w:r>
        <w:object>
          <v:shape id="_x0000_i1263" o:spt="75" alt="eqId36c434215dcea03d1563ad05539d2ab8" type="#_x0000_t75" style="height:15.75pt;width:54.55pt;" o:ole="t" filled="f" o:preferrelative="t" stroked="f" coordsize="21600,21600">
            <v:path/>
            <v:fill on="f" focussize="0,0"/>
            <v:stroke on="f" joinstyle="miter"/>
            <v:imagedata r:id="rId451" o:title="eqId36c434215dcea03d1563ad05539d2ab8"/>
            <o:lock v:ext="edit" aspectratio="t"/>
            <w10:wrap type="none"/>
            <w10:anchorlock/>
          </v:shape>
          <o:OLEObject Type="Embed" ProgID="Equation.DSMT4" ShapeID="_x0000_i1263" DrawAspect="Content" ObjectID="_1468075963" r:id="rId450">
            <o:LockedField>false</o:LockedField>
          </o:OLEObject>
        </w:object>
      </w:r>
    </w:p>
    <w:p w14:paraId="1C735E93">
      <w:pPr>
        <w:shd w:val="clear" w:color="auto" w:fill="FFFFFF"/>
        <w:spacing w:line="360" w:lineRule="auto"/>
        <w:jc w:val="left"/>
        <w:textAlignment w:val="center"/>
      </w:pPr>
      <w:r>
        <w:t>由于</w:t>
      </w:r>
      <w:r>
        <w:object>
          <v:shape id="_x0000_i1264" o:spt="75" alt="eqId0e6b253b7f7aa120fa6dd980bfc5fabf" type="#_x0000_t75" style="height:11.25pt;width:53.65pt;" o:ole="t" filled="f" o:preferrelative="t" stroked="f" coordsize="21600,21600">
            <v:path/>
            <v:fill on="f" focussize="0,0"/>
            <v:stroke on="f" joinstyle="miter"/>
            <v:imagedata r:id="rId453" o:title="eqId0e6b253b7f7aa120fa6dd980bfc5fabf"/>
            <o:lock v:ext="edit" aspectratio="t"/>
            <w10:wrap type="none"/>
            <w10:anchorlock/>
          </v:shape>
          <o:OLEObject Type="Embed" ProgID="Equation.DSMT4" ShapeID="_x0000_i1264" DrawAspect="Content" ObjectID="_1468075964" r:id="rId452">
            <o:LockedField>false</o:LockedField>
          </o:OLEObject>
        </w:object>
      </w:r>
      <w:r>
        <w:t>，因此此时回路的面积</w:t>
      </w:r>
    </w:p>
    <w:p w14:paraId="476319B7">
      <w:pPr>
        <w:shd w:val="clear" w:color="auto" w:fill="F2F2F2"/>
        <w:spacing w:line="360" w:lineRule="auto"/>
        <w:jc w:val="center"/>
        <w:textAlignment w:val="center"/>
      </w:pPr>
      <w:r>
        <w:object>
          <v:shape id="_x0000_i1265" o:spt="75" alt="eqIdf5499030ce1bbb5050cbda6d63427fae" type="#_x0000_t75" style="height:28.75pt;width:102.95pt;" o:ole="t" filled="f" o:preferrelative="t" stroked="f" coordsize="21600,21600">
            <v:path/>
            <v:fill on="f" focussize="0,0"/>
            <v:stroke on="f" joinstyle="miter"/>
            <v:imagedata r:id="rId455" o:title="eqIdf5499030ce1bbb5050cbda6d63427fae"/>
            <o:lock v:ext="edit" aspectratio="t"/>
            <w10:wrap type="none"/>
            <w10:anchorlock/>
          </v:shape>
          <o:OLEObject Type="Embed" ProgID="Equation.DSMT4" ShapeID="_x0000_i1265" DrawAspect="Content" ObjectID="_1468075965" r:id="rId454">
            <o:LockedField>false</o:LockedField>
          </o:OLEObject>
        </w:object>
      </w:r>
    </w:p>
    <w:p w14:paraId="51333D90">
      <w:pPr>
        <w:shd w:val="clear" w:color="auto" w:fill="FFFFFF"/>
        <w:spacing w:line="360" w:lineRule="auto"/>
        <w:jc w:val="left"/>
        <w:textAlignment w:val="center"/>
      </w:pPr>
      <w:r>
        <w:t>回路中的磁通量即磁通量的变化量</w:t>
      </w:r>
    </w:p>
    <w:p w14:paraId="275698D9">
      <w:pPr>
        <w:shd w:val="clear" w:color="auto" w:fill="F2F2F2"/>
        <w:spacing w:line="360" w:lineRule="auto"/>
        <w:jc w:val="center"/>
        <w:textAlignment w:val="center"/>
      </w:pPr>
      <w:r>
        <w:object>
          <v:shape id="_x0000_i1266" o:spt="75" alt="eqId75db9bab723ac673cae98c96d5a2c826" type="#_x0000_t75" style="height:15.8pt;width:82.7pt;" o:ole="t" filled="f" o:preferrelative="t" stroked="f" coordsize="21600,21600">
            <v:path/>
            <v:fill on="f" focussize="0,0"/>
            <v:stroke on="f" joinstyle="miter"/>
            <v:imagedata r:id="rId457" o:title="eqId75db9bab723ac673cae98c96d5a2c826"/>
            <o:lock v:ext="edit" aspectratio="t"/>
            <w10:wrap type="none"/>
            <w10:anchorlock/>
          </v:shape>
          <o:OLEObject Type="Embed" ProgID="Equation.DSMT4" ShapeID="_x0000_i1266" DrawAspect="Content" ObjectID="_1468075966" r:id="rId456">
            <o:LockedField>false</o:LockedField>
          </o:OLEObject>
        </w:object>
      </w:r>
    </w:p>
    <w:p w14:paraId="49B8084A">
      <w:pPr>
        <w:shd w:val="clear" w:color="auto" w:fill="FFFFFF"/>
        <w:spacing w:line="360" w:lineRule="auto"/>
        <w:jc w:val="left"/>
        <w:textAlignment w:val="center"/>
      </w:pPr>
      <w:r>
        <w:t>（2）初态磁通量</w:t>
      </w:r>
    </w:p>
    <w:p w14:paraId="5B3B7ED8">
      <w:pPr>
        <w:shd w:val="clear" w:color="auto" w:fill="F2F2F2"/>
        <w:spacing w:line="360" w:lineRule="auto"/>
        <w:jc w:val="center"/>
        <w:textAlignment w:val="center"/>
      </w:pPr>
      <w:r>
        <w:object>
          <v:shape id="_x0000_i1267" o:spt="75" alt="eqIdf6de4cb38f6bd05bd9d65cb15ca789a6" type="#_x0000_t75" style="height:15.8pt;width:80.95pt;" o:ole="t" filled="f" o:preferrelative="t" stroked="f" coordsize="21600,21600">
            <v:path/>
            <v:fill on="f" focussize="0,0"/>
            <v:stroke on="f" joinstyle="miter"/>
            <v:imagedata r:id="rId459" o:title="eqIdf6de4cb38f6bd05bd9d65cb15ca789a6"/>
            <o:lock v:ext="edit" aspectratio="t"/>
            <w10:wrap type="none"/>
            <w10:anchorlock/>
          </v:shape>
          <o:OLEObject Type="Embed" ProgID="Equation.DSMT4" ShapeID="_x0000_i1267" DrawAspect="Content" ObjectID="_1468075967" r:id="rId458">
            <o:LockedField>false</o:LockedField>
          </o:OLEObject>
        </w:object>
      </w:r>
    </w:p>
    <w:p w14:paraId="06D59B69">
      <w:pPr>
        <w:shd w:val="clear" w:color="auto" w:fill="FFFFFF"/>
        <w:spacing w:line="360" w:lineRule="auto"/>
        <w:jc w:val="left"/>
        <w:textAlignment w:val="center"/>
      </w:pPr>
      <w:r>
        <w:t>末态的磁通量</w:t>
      </w:r>
    </w:p>
    <w:p w14:paraId="2EF692B4">
      <w:pPr>
        <w:shd w:val="clear" w:color="auto" w:fill="F2F2F2"/>
        <w:spacing w:line="360" w:lineRule="auto"/>
        <w:jc w:val="center"/>
        <w:textAlignment w:val="center"/>
      </w:pPr>
      <w:r>
        <w:object>
          <v:shape id="_x0000_i1268" o:spt="75" alt="eqId40fcb0a447325d9652fac08a04d3f600" type="#_x0000_t75" style="height:15.8pt;width:76.55pt;" o:ole="t" filled="f" o:preferrelative="t" stroked="f" coordsize="21600,21600">
            <v:path/>
            <v:fill on="f" focussize="0,0"/>
            <v:stroke on="f" joinstyle="miter"/>
            <v:imagedata r:id="rId461" o:title="eqId40fcb0a447325d9652fac08a04d3f600"/>
            <o:lock v:ext="edit" aspectratio="t"/>
            <w10:wrap type="none"/>
            <w10:anchorlock/>
          </v:shape>
          <o:OLEObject Type="Embed" ProgID="Equation.DSMT4" ShapeID="_x0000_i1268" DrawAspect="Content" ObjectID="_1468075968" r:id="rId460">
            <o:LockedField>false</o:LockedField>
          </o:OLEObject>
        </w:object>
      </w:r>
    </w:p>
    <w:p w14:paraId="06EB6726">
      <w:pPr>
        <w:shd w:val="clear" w:color="auto" w:fill="FFFFFF"/>
        <w:spacing w:line="360" w:lineRule="auto"/>
        <w:jc w:val="left"/>
        <w:textAlignment w:val="center"/>
      </w:pPr>
      <w:r>
        <w:t>回路中磁通量的变化量</w:t>
      </w:r>
    </w:p>
    <w:p w14:paraId="2153958F">
      <w:pPr>
        <w:shd w:val="clear" w:color="auto" w:fill="F2F2F2"/>
        <w:spacing w:line="360" w:lineRule="auto"/>
        <w:jc w:val="center"/>
        <w:textAlignment w:val="center"/>
      </w:pPr>
      <w:r>
        <w:object>
          <v:shape id="_x0000_i1269" o:spt="75" alt="eqId728674fbac60b86a8b6d9946565631a7" type="#_x0000_t75" style="height:16.7pt;width:93.25pt;" o:ole="t" filled="f" o:preferrelative="t" stroked="f" coordsize="21600,21600">
            <v:path/>
            <v:fill on="f" focussize="0,0"/>
            <v:stroke on="f" joinstyle="miter"/>
            <v:imagedata r:id="rId463" o:title="eqId728674fbac60b86a8b6d9946565631a7"/>
            <o:lock v:ext="edit" aspectratio="t"/>
            <w10:wrap type="none"/>
            <w10:anchorlock/>
          </v:shape>
          <o:OLEObject Type="Embed" ProgID="Equation.DSMT4" ShapeID="_x0000_i1269" DrawAspect="Content" ObjectID="_1468075969" r:id="rId462">
            <o:LockedField>false</o:LockedField>
          </o:OLEObject>
        </w:object>
      </w:r>
    </w:p>
    <w:p w14:paraId="7ED92468">
      <w:pPr>
        <w:shd w:val="clear" w:color="auto" w:fill="FFFFFF"/>
        <w:spacing w:line="360" w:lineRule="auto"/>
        <w:jc w:val="left"/>
        <w:textAlignment w:val="center"/>
      </w:pPr>
      <w:r>
        <w:t>（3）闭合回路三角形的直角边长</w:t>
      </w:r>
    </w:p>
    <w:p w14:paraId="189E9330">
      <w:pPr>
        <w:shd w:val="clear" w:color="auto" w:fill="F2F2F2"/>
        <w:spacing w:line="360" w:lineRule="auto"/>
        <w:jc w:val="center"/>
        <w:textAlignment w:val="center"/>
      </w:pPr>
      <w:r>
        <w:object>
          <v:shape id="_x0000_i1270" o:spt="75" alt="eqIdfb18be8425ba402ee96e3012d9c8baee" type="#_x0000_t75" style="height:16.15pt;width:74.8pt;" o:ole="t" filled="f" o:preferrelative="t" stroked="f" coordsize="21600,21600">
            <v:path/>
            <v:fill on="f" focussize="0,0"/>
            <v:stroke on="f" joinstyle="miter"/>
            <v:imagedata r:id="rId465" o:title="eqIdfb18be8425ba402ee96e3012d9c8baee"/>
            <o:lock v:ext="edit" aspectratio="t"/>
            <w10:wrap type="none"/>
            <w10:anchorlock/>
          </v:shape>
          <o:OLEObject Type="Embed" ProgID="Equation.DSMT4" ShapeID="_x0000_i1270" DrawAspect="Content" ObjectID="_1468075970" r:id="rId464">
            <o:LockedField>false</o:LockedField>
          </o:OLEObject>
        </w:object>
      </w:r>
    </w:p>
    <w:p w14:paraId="61BDB443">
      <w:pPr>
        <w:shd w:val="clear" w:color="auto" w:fill="FFFFFF"/>
        <w:spacing w:line="360" w:lineRule="auto"/>
        <w:jc w:val="left"/>
        <w:textAlignment w:val="center"/>
      </w:pPr>
      <w:r>
        <w:t>闭合回路中没有感应电流产生，磁通量不变，则</w:t>
      </w:r>
    </w:p>
    <w:p w14:paraId="1BCF854F">
      <w:pPr>
        <w:shd w:val="clear" w:color="auto" w:fill="F2F2F2"/>
        <w:spacing w:line="360" w:lineRule="auto"/>
        <w:jc w:val="center"/>
        <w:textAlignment w:val="center"/>
      </w:pPr>
      <w:r>
        <w:object>
          <v:shape id="_x0000_i1271" o:spt="75" alt="eqId09876ffd2b479959a6d3244d4f61007a" type="#_x0000_t75" style="height:27.05pt;width:80.05pt;" o:ole="t" filled="f" o:preferrelative="t" stroked="f" coordsize="21600,21600">
            <v:path/>
            <v:fill on="f" focussize="0,0"/>
            <v:stroke on="f" joinstyle="miter"/>
            <v:imagedata r:id="rId467" o:title="eqId09876ffd2b479959a6d3244d4f61007a"/>
            <o:lock v:ext="edit" aspectratio="t"/>
            <w10:wrap type="none"/>
            <w10:anchorlock/>
          </v:shape>
          <o:OLEObject Type="Embed" ProgID="Equation.DSMT4" ShapeID="_x0000_i1271" DrawAspect="Content" ObjectID="_1468075971" r:id="rId466">
            <o:LockedField>false</o:LockedField>
          </o:OLEObject>
        </w:object>
      </w:r>
    </w:p>
    <w:p w14:paraId="4B0CF58C">
      <w:pPr>
        <w:shd w:val="clear" w:color="auto" w:fill="FFFFFF"/>
        <w:spacing w:line="360" w:lineRule="auto"/>
        <w:jc w:val="left"/>
        <w:textAlignment w:val="center"/>
      </w:pPr>
      <w:r>
        <w:t>解得</w:t>
      </w:r>
    </w:p>
    <w:p w14:paraId="03D0BE0C">
      <w:pPr>
        <w:shd w:val="clear" w:color="auto" w:fill="F2F2F2"/>
        <w:spacing w:line="360" w:lineRule="auto"/>
        <w:jc w:val="center"/>
        <w:textAlignment w:val="center"/>
      </w:pPr>
      <w:r>
        <w:object>
          <v:shape id="_x0000_i1272" o:spt="75" alt="eqIdcf6a5b25c27328886779ea060c6368c6" type="#_x0000_t75" style="height:32.45pt;width:58.9pt;" o:ole="t" filled="f" o:preferrelative="t" stroked="f" coordsize="21600,21600">
            <v:path/>
            <v:fill on="f" focussize="0,0"/>
            <v:stroke on="f" joinstyle="miter"/>
            <v:imagedata r:id="rId469" o:title="eqIdcf6a5b25c27328886779ea060c6368c6"/>
            <o:lock v:ext="edit" aspectratio="t"/>
            <w10:wrap type="none"/>
            <w10:anchorlock/>
          </v:shape>
          <o:OLEObject Type="Embed" ProgID="Equation.DSMT4" ShapeID="_x0000_i1272" DrawAspect="Content" ObjectID="_1468075972" r:id="rId468">
            <o:LockedField>false</o:LockedField>
          </o:OLEObject>
        </w:object>
      </w:r>
    </w:p>
    <w:p w14:paraId="22968DAE">
      <w:pPr>
        <w:shd w:val="clear" w:color="auto" w:fill="FFFFFF"/>
        <w:spacing w:line="360" w:lineRule="auto"/>
        <w:jc w:val="left"/>
        <w:textAlignment w:val="center"/>
      </w:pPr>
      <w:r>
        <w:t>15．矩形线框</w:t>
      </w:r>
      <w:r>
        <w:rPr>
          <w:rFonts w:ascii="Times New Roman" w:hAnsi="Times New Roman" w:eastAsia="Times New Roman" w:cs="Times New Roman"/>
          <w:i/>
        </w:rPr>
        <w:t>abcd</w:t>
      </w:r>
      <w:r>
        <w:t>的两边长分别为l</w:t>
      </w:r>
      <w:r>
        <w:rPr>
          <w:vertAlign w:val="subscript"/>
        </w:rPr>
        <w:t>1</w:t>
      </w:r>
      <w:r>
        <w:t>、l</w:t>
      </w:r>
      <w:r>
        <w:rPr>
          <w:vertAlign w:val="subscript"/>
        </w:rPr>
        <w:t>2</w:t>
      </w:r>
      <w:r>
        <w:t>，可绕它的一条对称轴</w:t>
      </w:r>
      <w:r>
        <w:rPr>
          <w:rFonts w:ascii="Times New Roman" w:hAnsi="Times New Roman" w:eastAsia="Times New Roman" w:cs="Times New Roman"/>
          <w:i/>
        </w:rPr>
        <w:t>OO</w:t>
      </w:r>
      <w:r>
        <w:t>′转动，匀强磁场的磁感应强度为</w:t>
      </w:r>
      <w:r>
        <w:rPr>
          <w:rFonts w:ascii="Times New Roman" w:hAnsi="Times New Roman" w:eastAsia="Times New Roman" w:cs="Times New Roman"/>
          <w:i/>
        </w:rPr>
        <w:t>B</w:t>
      </w:r>
      <w:r>
        <w:t>，方向与</w:t>
      </w:r>
      <w:r>
        <w:rPr>
          <w:rFonts w:ascii="Times New Roman" w:hAnsi="Times New Roman" w:eastAsia="Times New Roman" w:cs="Times New Roman"/>
          <w:i/>
        </w:rPr>
        <w:t>OO</w:t>
      </w:r>
      <w:r>
        <w:t>′垂直，如图所示，初位置时线框平面与</w:t>
      </w:r>
      <w:r>
        <w:rPr>
          <w:rFonts w:ascii="Times New Roman" w:hAnsi="Times New Roman" w:eastAsia="Times New Roman" w:cs="Times New Roman"/>
          <w:i/>
        </w:rPr>
        <w:t>B</w:t>
      </w:r>
      <w:r>
        <w:t>平行。求：</w:t>
      </w:r>
    </w:p>
    <w:p w14:paraId="55BC9140">
      <w:pPr>
        <w:shd w:val="clear" w:color="auto" w:fill="FFFFFF"/>
        <w:spacing w:line="360" w:lineRule="auto"/>
        <w:jc w:val="left"/>
        <w:textAlignment w:val="center"/>
      </w:pPr>
      <w:r>
        <w:t>（1）当线框绕轴</w:t>
      </w:r>
      <w:r>
        <w:rPr>
          <w:rFonts w:ascii="Times New Roman" w:hAnsi="Times New Roman" w:eastAsia="Times New Roman" w:cs="Times New Roman"/>
          <w:i/>
        </w:rPr>
        <w:t>OO</w:t>
      </w:r>
      <w:r>
        <w:t>′沿图示方向转过60°时，穿过线框的磁通量Φ</w:t>
      </w:r>
      <w:r>
        <w:rPr>
          <w:vertAlign w:val="subscript"/>
        </w:rPr>
        <w:t>1</w:t>
      </w:r>
      <w:r>
        <w:t>为多少？</w:t>
      </w:r>
    </w:p>
    <w:p w14:paraId="736E777C">
      <w:pPr>
        <w:shd w:val="clear" w:color="auto" w:fill="FFFFFF"/>
        <w:spacing w:line="360" w:lineRule="auto"/>
        <w:jc w:val="left"/>
        <w:textAlignment w:val="center"/>
      </w:pPr>
      <w:r>
        <w:t>（2）当线框绕轴</w:t>
      </w:r>
      <w:r>
        <w:rPr>
          <w:rFonts w:ascii="Times New Roman" w:hAnsi="Times New Roman" w:eastAsia="Times New Roman" w:cs="Times New Roman"/>
          <w:i/>
        </w:rPr>
        <w:t>OO</w:t>
      </w:r>
      <w:r>
        <w:t>′沿图示方向转过120°时，穿过线框的磁通量Φ</w:t>
      </w:r>
      <w:r>
        <w:rPr>
          <w:vertAlign w:val="subscript"/>
        </w:rPr>
        <w:t>2</w:t>
      </w:r>
      <w:r>
        <w:t>为多少？</w:t>
      </w:r>
    </w:p>
    <w:p w14:paraId="79A02759">
      <w:pPr>
        <w:shd w:val="clear" w:color="auto" w:fill="FFFFFF"/>
        <w:spacing w:line="360" w:lineRule="auto"/>
        <w:jc w:val="left"/>
        <w:textAlignment w:val="center"/>
      </w:pPr>
      <w:r>
        <w:t>（3）这一过程中穿过线框的磁通量的变化量ΔΦ为多少？</w:t>
      </w:r>
    </w:p>
    <w:p w14:paraId="445F637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52550" cy="1676400"/>
            <wp:effectExtent l="0" t="0" r="0" b="0"/>
            <wp:docPr id="100035" name="图片 100035" descr="@@@f8af2298-0a59-41e1-9138-577ef69a75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8af2298-0a59-41e1-9138-577ef69a75da"/>
                    <pic:cNvPicPr>
                      <a:picLocks noChangeAspect="1"/>
                    </pic:cNvPicPr>
                  </pic:nvPicPr>
                  <pic:blipFill>
                    <a:blip r:embed="rId470"/>
                    <a:stretch>
                      <a:fillRect/>
                    </a:stretch>
                  </pic:blipFill>
                  <pic:spPr>
                    <a:xfrm>
                      <a:off x="0" y="0"/>
                      <a:ext cx="1352550" cy="1676400"/>
                    </a:xfrm>
                    <a:prstGeom prst="rect">
                      <a:avLst/>
                    </a:prstGeom>
                  </pic:spPr>
                </pic:pic>
              </a:graphicData>
            </a:graphic>
          </wp:inline>
        </w:drawing>
      </w:r>
      <w:r>
        <w:rPr>
          <w:rFonts w:ascii="Times New Roman" w:hAnsi="Times New Roman" w:eastAsia="Times New Roman" w:cs="Times New Roman"/>
          <w:kern w:val="0"/>
          <w:sz w:val="24"/>
          <w:szCs w:val="24"/>
        </w:rPr>
        <w:t>  </w:t>
      </w:r>
    </w:p>
    <w:p w14:paraId="6E02820F">
      <w:pPr>
        <w:shd w:val="clear" w:color="auto" w:fill="F2F2F2"/>
        <w:spacing w:line="360" w:lineRule="auto"/>
        <w:jc w:val="left"/>
        <w:textAlignment w:val="center"/>
      </w:pPr>
      <w:r>
        <w:t>【答案】（1）</w:t>
      </w:r>
      <w:r>
        <w:object>
          <v:shape id="_x0000_i1273" o:spt="75" alt="eqIdf7ea69f9276a9658316ad73034fc6b55" type="#_x0000_t75" style="height:29.6pt;width:36.9pt;" o:ole="t" filled="f" o:preferrelative="t" stroked="f" coordsize="21600,21600">
            <v:path/>
            <v:fill on="f" focussize="0,0"/>
            <v:stroke on="f" joinstyle="miter"/>
            <v:imagedata r:id="rId472" o:title="eqIdf7ea69f9276a9658316ad73034fc6b55"/>
            <o:lock v:ext="edit" aspectratio="t"/>
            <w10:wrap type="none"/>
            <w10:anchorlock/>
          </v:shape>
          <o:OLEObject Type="Embed" ProgID="Equation.DSMT4" ShapeID="_x0000_i1273" DrawAspect="Content" ObjectID="_1468075973" r:id="rId471">
            <o:LockedField>false</o:LockedField>
          </o:OLEObject>
        </w:object>
      </w:r>
      <w:r>
        <w:t>；（2）</w:t>
      </w:r>
      <w:r>
        <w:object>
          <v:shape id="_x0000_i1274" o:spt="75" alt="eqIdbdfb3b85b1378a34870b6c8c9665db16" type="#_x0000_t75" style="height:29.65pt;width:36.9pt;" o:ole="t" filled="f" o:preferrelative="t" stroked="f" coordsize="21600,21600">
            <v:path/>
            <v:fill on="f" focussize="0,0"/>
            <v:stroke on="f" joinstyle="miter"/>
            <v:imagedata r:id="rId474" o:title="eqIdbdfb3b85b1378a34870b6c8c9665db16"/>
            <o:lock v:ext="edit" aspectratio="t"/>
            <w10:wrap type="none"/>
            <w10:anchorlock/>
          </v:shape>
          <o:OLEObject Type="Embed" ProgID="Equation.DSMT4" ShapeID="_x0000_i1274" DrawAspect="Content" ObjectID="_1468075974" r:id="rId473">
            <o:LockedField>false</o:LockedField>
          </o:OLEObject>
        </w:object>
      </w:r>
      <w:r>
        <w:t>；（3）0</w:t>
      </w:r>
    </w:p>
    <w:p w14:paraId="164A48C9">
      <w:pPr>
        <w:shd w:val="clear" w:color="auto" w:fill="F2F2F2"/>
        <w:spacing w:line="360" w:lineRule="auto"/>
        <w:jc w:val="left"/>
        <w:textAlignment w:val="center"/>
      </w:pPr>
      <w:r>
        <w:t>【详解】（1）线框绕轴</w:t>
      </w:r>
      <w:r>
        <w:rPr>
          <w:rFonts w:ascii="Times New Roman" w:hAnsi="Times New Roman" w:eastAsia="Times New Roman" w:cs="Times New Roman"/>
          <w:i/>
        </w:rPr>
        <w:t>OO</w:t>
      </w:r>
      <w:r>
        <w:t>′转过60°时，线框与</w:t>
      </w:r>
      <w:r>
        <w:rPr>
          <w:rFonts w:ascii="Times New Roman" w:hAnsi="Times New Roman" w:eastAsia="Times New Roman" w:cs="Times New Roman"/>
          <w:i/>
        </w:rPr>
        <w:t>B</w:t>
      </w:r>
      <w:r>
        <w:t>的夹角为60°，则</w:t>
      </w:r>
    </w:p>
    <w:p w14:paraId="124CECBB">
      <w:pPr>
        <w:shd w:val="clear" w:color="auto" w:fill="F2F2F2"/>
        <w:spacing w:line="360" w:lineRule="auto"/>
        <w:jc w:val="center"/>
        <w:textAlignment w:val="center"/>
      </w:pPr>
      <w:r>
        <w:object>
          <v:shape id="_x0000_i1275" o:spt="75" alt="eqIdf0a92343a0e156ca0b30bce133aad3ec" type="#_x0000_t75" style="height:29.95pt;width:151.35pt;" o:ole="t" filled="f" o:preferrelative="t" stroked="f" coordsize="21600,21600">
            <v:path/>
            <v:fill on="f" focussize="0,0"/>
            <v:stroke on="f" joinstyle="miter"/>
            <v:imagedata r:id="rId476" o:title="eqIdf0a92343a0e156ca0b30bce133aad3ec"/>
            <o:lock v:ext="edit" aspectratio="t"/>
            <w10:wrap type="none"/>
            <w10:anchorlock/>
          </v:shape>
          <o:OLEObject Type="Embed" ProgID="Equation.DSMT4" ShapeID="_x0000_i1275" DrawAspect="Content" ObjectID="_1468075975" r:id="rId475">
            <o:LockedField>false</o:LockedField>
          </o:OLEObject>
        </w:object>
      </w:r>
    </w:p>
    <w:p w14:paraId="7427E407">
      <w:pPr>
        <w:shd w:val="clear" w:color="auto" w:fill="F2F2F2"/>
        <w:spacing w:line="360" w:lineRule="auto"/>
        <w:jc w:val="left"/>
        <w:textAlignment w:val="center"/>
      </w:pPr>
      <w:r>
        <w:t>（2）线框绕轴</w:t>
      </w:r>
      <w:r>
        <w:rPr>
          <w:rFonts w:ascii="Times New Roman" w:hAnsi="Times New Roman" w:eastAsia="Times New Roman" w:cs="Times New Roman"/>
          <w:i/>
        </w:rPr>
        <w:t>OO</w:t>
      </w:r>
      <w:r>
        <w:t>′转过120°时，线框与</w:t>
      </w:r>
      <w:r>
        <w:rPr>
          <w:rFonts w:ascii="Times New Roman" w:hAnsi="Times New Roman" w:eastAsia="Times New Roman" w:cs="Times New Roman"/>
          <w:i/>
        </w:rPr>
        <w:t>B</w:t>
      </w:r>
      <w:r>
        <w:t>的夹角为60°，则</w:t>
      </w:r>
    </w:p>
    <w:p w14:paraId="24FE008C">
      <w:pPr>
        <w:shd w:val="clear" w:color="auto" w:fill="F2F2F2"/>
        <w:spacing w:line="360" w:lineRule="auto"/>
        <w:jc w:val="center"/>
        <w:textAlignment w:val="center"/>
      </w:pPr>
      <w:r>
        <w:object>
          <v:shape id="_x0000_i1276" o:spt="75" alt="eqId6e531d2ecbbd7deff591027abba5abf7" type="#_x0000_t75" style="height:29.7pt;width:151.35pt;" o:ole="t" filled="f" o:preferrelative="t" stroked="f" coordsize="21600,21600">
            <v:path/>
            <v:fill on="f" focussize="0,0"/>
            <v:stroke on="f" joinstyle="miter"/>
            <v:imagedata r:id="rId478" o:title="eqId6e531d2ecbbd7deff591027abba5abf7"/>
            <o:lock v:ext="edit" aspectratio="t"/>
            <w10:wrap type="none"/>
            <w10:anchorlock/>
          </v:shape>
          <o:OLEObject Type="Embed" ProgID="Equation.DSMT4" ShapeID="_x0000_i1276" DrawAspect="Content" ObjectID="_1468075976" r:id="rId477">
            <o:LockedField>false</o:LockedField>
          </o:OLEObject>
        </w:object>
      </w:r>
    </w:p>
    <w:p w14:paraId="3CBC33A4">
      <w:pPr>
        <w:shd w:val="clear" w:color="auto" w:fill="FFFFFF"/>
        <w:spacing w:line="360" w:lineRule="auto"/>
        <w:jc w:val="left"/>
        <w:textAlignment w:val="center"/>
      </w:pPr>
      <w:r>
        <w:t>（3）这一过程中穿过线框的磁通量的变化量为</w:t>
      </w:r>
    </w:p>
    <w:p w14:paraId="7BCB7CE5">
      <w:pPr>
        <w:shd w:val="clear" w:color="auto" w:fill="F2F2F2"/>
        <w:spacing w:line="360" w:lineRule="auto"/>
        <w:jc w:val="center"/>
        <w:textAlignment w:val="center"/>
      </w:pPr>
      <w:r>
        <w:object>
          <v:shape id="_x0000_i1277" o:spt="75" alt="eqIdb628764b6ad833adcb3a4ffa73f71e98" type="#_x0000_t75" style="height:15.8pt;width:76.55pt;" o:ole="t" filled="f" o:preferrelative="t" stroked="f" coordsize="21600,21600">
            <v:path/>
            <v:fill on="f" focussize="0,0"/>
            <v:stroke on="f" joinstyle="miter"/>
            <v:imagedata r:id="rId480" o:title="eqIdb628764b6ad833adcb3a4ffa73f71e98"/>
            <o:lock v:ext="edit" aspectratio="t"/>
            <w10:wrap type="none"/>
            <w10:anchorlock/>
          </v:shape>
          <o:OLEObject Type="Embed" ProgID="Equation.DSMT4" ShapeID="_x0000_i1277" DrawAspect="Content" ObjectID="_1468075977" r:id="rId479">
            <o:LockedField>false</o:LockedField>
          </o:OLEObject>
        </w:object>
      </w:r>
    </w:p>
    <w:p w14:paraId="713DE2EB">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Math">
    <w:panose1 w:val="02040503050406030204"/>
    <w:charset w:val="01"/>
    <w:family w:val="roman"/>
    <w:pitch w:val="default"/>
    <w:sig w:usb0="E00006FF" w:usb1="420024FF" w:usb2="02000000" w:usb3="00000000" w:csb0="2000019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33456175"/>
    <w:rsid w:val="50227D5D"/>
    <w:rsid w:val="52B40186"/>
    <w:rsid w:val="596B6445"/>
    <w:rsid w:val="5CDF6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7.bin"/><Relationship Id="rId97" Type="http://schemas.openxmlformats.org/officeDocument/2006/relationships/image" Target="media/image48.wmf"/><Relationship Id="rId96" Type="http://schemas.openxmlformats.org/officeDocument/2006/relationships/oleObject" Target="embeddings/oleObject46.bin"/><Relationship Id="rId95" Type="http://schemas.openxmlformats.org/officeDocument/2006/relationships/image" Target="media/image47.wmf"/><Relationship Id="rId94" Type="http://schemas.openxmlformats.org/officeDocument/2006/relationships/oleObject" Target="embeddings/oleObject45.bin"/><Relationship Id="rId93" Type="http://schemas.openxmlformats.org/officeDocument/2006/relationships/image" Target="media/image46.wmf"/><Relationship Id="rId92" Type="http://schemas.openxmlformats.org/officeDocument/2006/relationships/oleObject" Target="embeddings/oleObject44.bin"/><Relationship Id="rId91" Type="http://schemas.openxmlformats.org/officeDocument/2006/relationships/image" Target="media/image45.wmf"/><Relationship Id="rId90" Type="http://schemas.openxmlformats.org/officeDocument/2006/relationships/oleObject" Target="embeddings/oleObject43.bin"/><Relationship Id="rId9" Type="http://schemas.openxmlformats.org/officeDocument/2006/relationships/image" Target="media/image3.wmf"/><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image" Target="media/image44.wmf"/><Relationship Id="rId86" Type="http://schemas.openxmlformats.org/officeDocument/2006/relationships/oleObject" Target="embeddings/oleObject40.bin"/><Relationship Id="rId85" Type="http://schemas.openxmlformats.org/officeDocument/2006/relationships/oleObject" Target="embeddings/oleObject39.bin"/><Relationship Id="rId84" Type="http://schemas.openxmlformats.org/officeDocument/2006/relationships/image" Target="media/image43.wmf"/><Relationship Id="rId83" Type="http://schemas.openxmlformats.org/officeDocument/2006/relationships/oleObject" Target="embeddings/oleObject38.bin"/><Relationship Id="rId82" Type="http://schemas.openxmlformats.org/officeDocument/2006/relationships/image" Target="media/image42.wmf"/><Relationship Id="rId81" Type="http://schemas.openxmlformats.org/officeDocument/2006/relationships/oleObject" Target="embeddings/oleObject37.bin"/><Relationship Id="rId80" Type="http://schemas.openxmlformats.org/officeDocument/2006/relationships/image" Target="media/image41.wmf"/><Relationship Id="rId8" Type="http://schemas.openxmlformats.org/officeDocument/2006/relationships/oleObject" Target="embeddings/oleObject3.bin"/><Relationship Id="rId79" Type="http://schemas.openxmlformats.org/officeDocument/2006/relationships/oleObject" Target="embeddings/oleObject36.bin"/><Relationship Id="rId78" Type="http://schemas.openxmlformats.org/officeDocument/2006/relationships/image" Target="media/image40.wmf"/><Relationship Id="rId77" Type="http://schemas.openxmlformats.org/officeDocument/2006/relationships/oleObject" Target="embeddings/oleObject35.bin"/><Relationship Id="rId76" Type="http://schemas.openxmlformats.org/officeDocument/2006/relationships/image" Target="media/image39.wmf"/><Relationship Id="rId75" Type="http://schemas.openxmlformats.org/officeDocument/2006/relationships/oleObject" Target="embeddings/oleObject34.bin"/><Relationship Id="rId74" Type="http://schemas.openxmlformats.org/officeDocument/2006/relationships/image" Target="media/image38.wmf"/><Relationship Id="rId73" Type="http://schemas.openxmlformats.org/officeDocument/2006/relationships/oleObject" Target="embeddings/oleObject33.bin"/><Relationship Id="rId72" Type="http://schemas.openxmlformats.org/officeDocument/2006/relationships/image" Target="media/image37.wmf"/><Relationship Id="rId71" Type="http://schemas.openxmlformats.org/officeDocument/2006/relationships/oleObject" Target="embeddings/oleObject32.bin"/><Relationship Id="rId70" Type="http://schemas.openxmlformats.org/officeDocument/2006/relationships/oleObject" Target="embeddings/oleObject31.bin"/><Relationship Id="rId7" Type="http://schemas.openxmlformats.org/officeDocument/2006/relationships/image" Target="media/image2.wmf"/><Relationship Id="rId69" Type="http://schemas.openxmlformats.org/officeDocument/2006/relationships/image" Target="media/image36.wmf"/><Relationship Id="rId68" Type="http://schemas.openxmlformats.org/officeDocument/2006/relationships/oleObject" Target="embeddings/oleObject30.bin"/><Relationship Id="rId67" Type="http://schemas.openxmlformats.org/officeDocument/2006/relationships/image" Target="media/image35.wmf"/><Relationship Id="rId66" Type="http://schemas.openxmlformats.org/officeDocument/2006/relationships/oleObject" Target="embeddings/oleObject29.bin"/><Relationship Id="rId65" Type="http://schemas.openxmlformats.org/officeDocument/2006/relationships/image" Target="media/image34.wmf"/><Relationship Id="rId64" Type="http://schemas.openxmlformats.org/officeDocument/2006/relationships/oleObject" Target="embeddings/oleObject28.bin"/><Relationship Id="rId63" Type="http://schemas.openxmlformats.org/officeDocument/2006/relationships/image" Target="media/image33.png"/><Relationship Id="rId62" Type="http://schemas.openxmlformats.org/officeDocument/2006/relationships/oleObject" Target="embeddings/oleObject27.bin"/><Relationship Id="rId61" Type="http://schemas.openxmlformats.org/officeDocument/2006/relationships/image" Target="media/image32.wmf"/><Relationship Id="rId60" Type="http://schemas.openxmlformats.org/officeDocument/2006/relationships/oleObject" Target="embeddings/oleObject26.bin"/><Relationship Id="rId6" Type="http://schemas.openxmlformats.org/officeDocument/2006/relationships/oleObject" Target="embeddings/oleObject2.bin"/><Relationship Id="rId59" Type="http://schemas.openxmlformats.org/officeDocument/2006/relationships/image" Target="media/image31.wmf"/><Relationship Id="rId58" Type="http://schemas.openxmlformats.org/officeDocument/2006/relationships/oleObject" Target="embeddings/oleObject25.bin"/><Relationship Id="rId57" Type="http://schemas.openxmlformats.org/officeDocument/2006/relationships/image" Target="media/image30.wmf"/><Relationship Id="rId56" Type="http://schemas.openxmlformats.org/officeDocument/2006/relationships/oleObject" Target="embeddings/oleObject24.bin"/><Relationship Id="rId55" Type="http://schemas.openxmlformats.org/officeDocument/2006/relationships/image" Target="media/image29.wmf"/><Relationship Id="rId54" Type="http://schemas.openxmlformats.org/officeDocument/2006/relationships/oleObject" Target="embeddings/oleObject23.bin"/><Relationship Id="rId53" Type="http://schemas.openxmlformats.org/officeDocument/2006/relationships/image" Target="media/image28.wmf"/><Relationship Id="rId52" Type="http://schemas.openxmlformats.org/officeDocument/2006/relationships/oleObject" Target="embeddings/oleObject22.bin"/><Relationship Id="rId51" Type="http://schemas.openxmlformats.org/officeDocument/2006/relationships/image" Target="media/image27.wmf"/><Relationship Id="rId50" Type="http://schemas.openxmlformats.org/officeDocument/2006/relationships/oleObject" Target="embeddings/oleObject21.bin"/><Relationship Id="rId5" Type="http://schemas.openxmlformats.org/officeDocument/2006/relationships/image" Target="media/image1.wmf"/><Relationship Id="rId49" Type="http://schemas.openxmlformats.org/officeDocument/2006/relationships/image" Target="media/image26.png"/><Relationship Id="rId483" Type="http://schemas.openxmlformats.org/officeDocument/2006/relationships/fontTable" Target="fontTable.xml"/><Relationship Id="rId482" Type="http://schemas.openxmlformats.org/officeDocument/2006/relationships/customXml" Target="../customXml/item2.xml"/><Relationship Id="rId481" Type="http://schemas.openxmlformats.org/officeDocument/2006/relationships/customXml" Target="../customXml/item1.xml"/><Relationship Id="rId480" Type="http://schemas.openxmlformats.org/officeDocument/2006/relationships/image" Target="media/image224.wmf"/><Relationship Id="rId48" Type="http://schemas.openxmlformats.org/officeDocument/2006/relationships/image" Target="media/image25.wmf"/><Relationship Id="rId479" Type="http://schemas.openxmlformats.org/officeDocument/2006/relationships/oleObject" Target="embeddings/oleObject253.bin"/><Relationship Id="rId478" Type="http://schemas.openxmlformats.org/officeDocument/2006/relationships/image" Target="media/image223.wmf"/><Relationship Id="rId477" Type="http://schemas.openxmlformats.org/officeDocument/2006/relationships/oleObject" Target="embeddings/oleObject252.bin"/><Relationship Id="rId476" Type="http://schemas.openxmlformats.org/officeDocument/2006/relationships/image" Target="media/image222.wmf"/><Relationship Id="rId475" Type="http://schemas.openxmlformats.org/officeDocument/2006/relationships/oleObject" Target="embeddings/oleObject251.bin"/><Relationship Id="rId474" Type="http://schemas.openxmlformats.org/officeDocument/2006/relationships/image" Target="media/image221.wmf"/><Relationship Id="rId473" Type="http://schemas.openxmlformats.org/officeDocument/2006/relationships/oleObject" Target="embeddings/oleObject250.bin"/><Relationship Id="rId472" Type="http://schemas.openxmlformats.org/officeDocument/2006/relationships/image" Target="media/image220.wmf"/><Relationship Id="rId471" Type="http://schemas.openxmlformats.org/officeDocument/2006/relationships/oleObject" Target="embeddings/oleObject249.bin"/><Relationship Id="rId470" Type="http://schemas.openxmlformats.org/officeDocument/2006/relationships/image" Target="media/image219.png"/><Relationship Id="rId47" Type="http://schemas.openxmlformats.org/officeDocument/2006/relationships/oleObject" Target="embeddings/oleObject20.bin"/><Relationship Id="rId469" Type="http://schemas.openxmlformats.org/officeDocument/2006/relationships/image" Target="media/image218.wmf"/><Relationship Id="rId468" Type="http://schemas.openxmlformats.org/officeDocument/2006/relationships/oleObject" Target="embeddings/oleObject248.bin"/><Relationship Id="rId467" Type="http://schemas.openxmlformats.org/officeDocument/2006/relationships/image" Target="media/image217.wmf"/><Relationship Id="rId466" Type="http://schemas.openxmlformats.org/officeDocument/2006/relationships/oleObject" Target="embeddings/oleObject247.bin"/><Relationship Id="rId465" Type="http://schemas.openxmlformats.org/officeDocument/2006/relationships/image" Target="media/image216.wmf"/><Relationship Id="rId464" Type="http://schemas.openxmlformats.org/officeDocument/2006/relationships/oleObject" Target="embeddings/oleObject246.bin"/><Relationship Id="rId463" Type="http://schemas.openxmlformats.org/officeDocument/2006/relationships/image" Target="media/image215.wmf"/><Relationship Id="rId462" Type="http://schemas.openxmlformats.org/officeDocument/2006/relationships/oleObject" Target="embeddings/oleObject245.bin"/><Relationship Id="rId461" Type="http://schemas.openxmlformats.org/officeDocument/2006/relationships/image" Target="media/image214.wmf"/><Relationship Id="rId460" Type="http://schemas.openxmlformats.org/officeDocument/2006/relationships/oleObject" Target="embeddings/oleObject244.bin"/><Relationship Id="rId46" Type="http://schemas.openxmlformats.org/officeDocument/2006/relationships/image" Target="media/image24.wmf"/><Relationship Id="rId459" Type="http://schemas.openxmlformats.org/officeDocument/2006/relationships/image" Target="media/image213.wmf"/><Relationship Id="rId458" Type="http://schemas.openxmlformats.org/officeDocument/2006/relationships/oleObject" Target="embeddings/oleObject243.bin"/><Relationship Id="rId457" Type="http://schemas.openxmlformats.org/officeDocument/2006/relationships/image" Target="media/image212.wmf"/><Relationship Id="rId456" Type="http://schemas.openxmlformats.org/officeDocument/2006/relationships/oleObject" Target="embeddings/oleObject242.bin"/><Relationship Id="rId455" Type="http://schemas.openxmlformats.org/officeDocument/2006/relationships/image" Target="media/image211.wmf"/><Relationship Id="rId454" Type="http://schemas.openxmlformats.org/officeDocument/2006/relationships/oleObject" Target="embeddings/oleObject241.bin"/><Relationship Id="rId453" Type="http://schemas.openxmlformats.org/officeDocument/2006/relationships/image" Target="media/image210.wmf"/><Relationship Id="rId452" Type="http://schemas.openxmlformats.org/officeDocument/2006/relationships/oleObject" Target="embeddings/oleObject240.bin"/><Relationship Id="rId451" Type="http://schemas.openxmlformats.org/officeDocument/2006/relationships/image" Target="media/image209.wmf"/><Relationship Id="rId450" Type="http://schemas.openxmlformats.org/officeDocument/2006/relationships/oleObject" Target="embeddings/oleObject239.bin"/><Relationship Id="rId45" Type="http://schemas.openxmlformats.org/officeDocument/2006/relationships/oleObject" Target="embeddings/oleObject19.bin"/><Relationship Id="rId449" Type="http://schemas.openxmlformats.org/officeDocument/2006/relationships/oleObject" Target="embeddings/oleObject238.bin"/><Relationship Id="rId448" Type="http://schemas.openxmlformats.org/officeDocument/2006/relationships/image" Target="media/image208.wmf"/><Relationship Id="rId447" Type="http://schemas.openxmlformats.org/officeDocument/2006/relationships/oleObject" Target="embeddings/oleObject237.bin"/><Relationship Id="rId446" Type="http://schemas.openxmlformats.org/officeDocument/2006/relationships/image" Target="media/image207.wmf"/><Relationship Id="rId445" Type="http://schemas.openxmlformats.org/officeDocument/2006/relationships/oleObject" Target="embeddings/oleObject236.bin"/><Relationship Id="rId444" Type="http://schemas.openxmlformats.org/officeDocument/2006/relationships/image" Target="media/image206.wmf"/><Relationship Id="rId443" Type="http://schemas.openxmlformats.org/officeDocument/2006/relationships/oleObject" Target="embeddings/oleObject235.bin"/><Relationship Id="rId442" Type="http://schemas.openxmlformats.org/officeDocument/2006/relationships/image" Target="media/image205.png"/><Relationship Id="rId441" Type="http://schemas.openxmlformats.org/officeDocument/2006/relationships/image" Target="media/image204.wmf"/><Relationship Id="rId440" Type="http://schemas.openxmlformats.org/officeDocument/2006/relationships/oleObject" Target="embeddings/oleObject234.bin"/><Relationship Id="rId44" Type="http://schemas.openxmlformats.org/officeDocument/2006/relationships/image" Target="media/image23.png"/><Relationship Id="rId439" Type="http://schemas.openxmlformats.org/officeDocument/2006/relationships/oleObject" Target="embeddings/oleObject233.bin"/><Relationship Id="rId438" Type="http://schemas.openxmlformats.org/officeDocument/2006/relationships/oleObject" Target="embeddings/oleObject232.bin"/><Relationship Id="rId437" Type="http://schemas.openxmlformats.org/officeDocument/2006/relationships/image" Target="media/image203.wmf"/><Relationship Id="rId436" Type="http://schemas.openxmlformats.org/officeDocument/2006/relationships/oleObject" Target="embeddings/oleObject231.bin"/><Relationship Id="rId435" Type="http://schemas.openxmlformats.org/officeDocument/2006/relationships/oleObject" Target="embeddings/oleObject230.bin"/><Relationship Id="rId434" Type="http://schemas.openxmlformats.org/officeDocument/2006/relationships/image" Target="media/image202.wmf"/><Relationship Id="rId433" Type="http://schemas.openxmlformats.org/officeDocument/2006/relationships/oleObject" Target="embeddings/oleObject229.bin"/><Relationship Id="rId432" Type="http://schemas.openxmlformats.org/officeDocument/2006/relationships/image" Target="media/image201.wmf"/><Relationship Id="rId431" Type="http://schemas.openxmlformats.org/officeDocument/2006/relationships/oleObject" Target="embeddings/oleObject228.bin"/><Relationship Id="rId430" Type="http://schemas.openxmlformats.org/officeDocument/2006/relationships/image" Target="media/image200.wmf"/><Relationship Id="rId43" Type="http://schemas.openxmlformats.org/officeDocument/2006/relationships/image" Target="media/image22.png"/><Relationship Id="rId429" Type="http://schemas.openxmlformats.org/officeDocument/2006/relationships/oleObject" Target="embeddings/oleObject227.bin"/><Relationship Id="rId428" Type="http://schemas.openxmlformats.org/officeDocument/2006/relationships/oleObject" Target="embeddings/oleObject226.bin"/><Relationship Id="rId427" Type="http://schemas.openxmlformats.org/officeDocument/2006/relationships/image" Target="media/image199.wmf"/><Relationship Id="rId426" Type="http://schemas.openxmlformats.org/officeDocument/2006/relationships/oleObject" Target="embeddings/oleObject225.bin"/><Relationship Id="rId425" Type="http://schemas.openxmlformats.org/officeDocument/2006/relationships/image" Target="media/image198.wmf"/><Relationship Id="rId424" Type="http://schemas.openxmlformats.org/officeDocument/2006/relationships/oleObject" Target="embeddings/oleObject224.bin"/><Relationship Id="rId423" Type="http://schemas.openxmlformats.org/officeDocument/2006/relationships/oleObject" Target="embeddings/oleObject223.bin"/><Relationship Id="rId422" Type="http://schemas.openxmlformats.org/officeDocument/2006/relationships/image" Target="media/image197.wmf"/><Relationship Id="rId421" Type="http://schemas.openxmlformats.org/officeDocument/2006/relationships/oleObject" Target="embeddings/oleObject222.bin"/><Relationship Id="rId420" Type="http://schemas.openxmlformats.org/officeDocument/2006/relationships/image" Target="media/image196.wmf"/><Relationship Id="rId42" Type="http://schemas.openxmlformats.org/officeDocument/2006/relationships/image" Target="media/image21.wmf"/><Relationship Id="rId419" Type="http://schemas.openxmlformats.org/officeDocument/2006/relationships/oleObject" Target="embeddings/oleObject221.bin"/><Relationship Id="rId418" Type="http://schemas.openxmlformats.org/officeDocument/2006/relationships/image" Target="media/image195.wmf"/><Relationship Id="rId417" Type="http://schemas.openxmlformats.org/officeDocument/2006/relationships/oleObject" Target="embeddings/oleObject220.bin"/><Relationship Id="rId416" Type="http://schemas.openxmlformats.org/officeDocument/2006/relationships/image" Target="media/image194.wmf"/><Relationship Id="rId415" Type="http://schemas.openxmlformats.org/officeDocument/2006/relationships/oleObject" Target="embeddings/oleObject219.bin"/><Relationship Id="rId414" Type="http://schemas.openxmlformats.org/officeDocument/2006/relationships/image" Target="media/image193.wmf"/><Relationship Id="rId413" Type="http://schemas.openxmlformats.org/officeDocument/2006/relationships/oleObject" Target="embeddings/oleObject218.bin"/><Relationship Id="rId412" Type="http://schemas.openxmlformats.org/officeDocument/2006/relationships/image" Target="media/image192.wmf"/><Relationship Id="rId411" Type="http://schemas.openxmlformats.org/officeDocument/2006/relationships/oleObject" Target="embeddings/oleObject217.bin"/><Relationship Id="rId410" Type="http://schemas.openxmlformats.org/officeDocument/2006/relationships/image" Target="media/image191.wmf"/><Relationship Id="rId41" Type="http://schemas.openxmlformats.org/officeDocument/2006/relationships/oleObject" Target="embeddings/oleObject18.bin"/><Relationship Id="rId409" Type="http://schemas.openxmlformats.org/officeDocument/2006/relationships/oleObject" Target="embeddings/oleObject216.bin"/><Relationship Id="rId408" Type="http://schemas.openxmlformats.org/officeDocument/2006/relationships/image" Target="media/image190.wmf"/><Relationship Id="rId407" Type="http://schemas.openxmlformats.org/officeDocument/2006/relationships/oleObject" Target="embeddings/oleObject215.bin"/><Relationship Id="rId406" Type="http://schemas.openxmlformats.org/officeDocument/2006/relationships/image" Target="media/image189.png"/><Relationship Id="rId405" Type="http://schemas.openxmlformats.org/officeDocument/2006/relationships/image" Target="media/image188.wmf"/><Relationship Id="rId404" Type="http://schemas.openxmlformats.org/officeDocument/2006/relationships/oleObject" Target="embeddings/oleObject214.bin"/><Relationship Id="rId403" Type="http://schemas.openxmlformats.org/officeDocument/2006/relationships/image" Target="media/image187.wmf"/><Relationship Id="rId402" Type="http://schemas.openxmlformats.org/officeDocument/2006/relationships/oleObject" Target="embeddings/oleObject213.bin"/><Relationship Id="rId401" Type="http://schemas.openxmlformats.org/officeDocument/2006/relationships/image" Target="media/image186.png"/><Relationship Id="rId400" Type="http://schemas.openxmlformats.org/officeDocument/2006/relationships/image" Target="media/image185.wmf"/><Relationship Id="rId40" Type="http://schemas.openxmlformats.org/officeDocument/2006/relationships/image" Target="media/image20.wmf"/><Relationship Id="rId4" Type="http://schemas.openxmlformats.org/officeDocument/2006/relationships/oleObject" Target="embeddings/oleObject1.bin"/><Relationship Id="rId399" Type="http://schemas.openxmlformats.org/officeDocument/2006/relationships/oleObject" Target="embeddings/oleObject212.bin"/><Relationship Id="rId398" Type="http://schemas.openxmlformats.org/officeDocument/2006/relationships/image" Target="media/image184.wmf"/><Relationship Id="rId397" Type="http://schemas.openxmlformats.org/officeDocument/2006/relationships/oleObject" Target="embeddings/oleObject211.bin"/><Relationship Id="rId396" Type="http://schemas.openxmlformats.org/officeDocument/2006/relationships/image" Target="media/image183.wmf"/><Relationship Id="rId395" Type="http://schemas.openxmlformats.org/officeDocument/2006/relationships/oleObject" Target="embeddings/oleObject210.bin"/><Relationship Id="rId394" Type="http://schemas.openxmlformats.org/officeDocument/2006/relationships/image" Target="media/image182.wmf"/><Relationship Id="rId393" Type="http://schemas.openxmlformats.org/officeDocument/2006/relationships/oleObject" Target="embeddings/oleObject209.bin"/><Relationship Id="rId392" Type="http://schemas.openxmlformats.org/officeDocument/2006/relationships/image" Target="media/image181.wmf"/><Relationship Id="rId391" Type="http://schemas.openxmlformats.org/officeDocument/2006/relationships/oleObject" Target="embeddings/oleObject208.bin"/><Relationship Id="rId390" Type="http://schemas.openxmlformats.org/officeDocument/2006/relationships/image" Target="media/image180.wmf"/><Relationship Id="rId39" Type="http://schemas.openxmlformats.org/officeDocument/2006/relationships/oleObject" Target="embeddings/oleObject17.bin"/><Relationship Id="rId389" Type="http://schemas.openxmlformats.org/officeDocument/2006/relationships/oleObject" Target="embeddings/oleObject207.bin"/><Relationship Id="rId388" Type="http://schemas.openxmlformats.org/officeDocument/2006/relationships/image" Target="media/image179.png"/><Relationship Id="rId387" Type="http://schemas.openxmlformats.org/officeDocument/2006/relationships/image" Target="media/image178.wmf"/><Relationship Id="rId386" Type="http://schemas.openxmlformats.org/officeDocument/2006/relationships/oleObject" Target="embeddings/oleObject206.bin"/><Relationship Id="rId385" Type="http://schemas.openxmlformats.org/officeDocument/2006/relationships/image" Target="media/image177.wmf"/><Relationship Id="rId384" Type="http://schemas.openxmlformats.org/officeDocument/2006/relationships/oleObject" Target="embeddings/oleObject205.bin"/><Relationship Id="rId383" Type="http://schemas.openxmlformats.org/officeDocument/2006/relationships/oleObject" Target="embeddings/oleObject204.bin"/><Relationship Id="rId382" Type="http://schemas.openxmlformats.org/officeDocument/2006/relationships/oleObject" Target="embeddings/oleObject203.bin"/><Relationship Id="rId381" Type="http://schemas.openxmlformats.org/officeDocument/2006/relationships/image" Target="media/image176.wmf"/><Relationship Id="rId380" Type="http://schemas.openxmlformats.org/officeDocument/2006/relationships/oleObject" Target="embeddings/oleObject202.bin"/><Relationship Id="rId38" Type="http://schemas.openxmlformats.org/officeDocument/2006/relationships/image" Target="media/image19.wmf"/><Relationship Id="rId379" Type="http://schemas.openxmlformats.org/officeDocument/2006/relationships/image" Target="media/image175.wmf"/><Relationship Id="rId378" Type="http://schemas.openxmlformats.org/officeDocument/2006/relationships/oleObject" Target="embeddings/oleObject201.bin"/><Relationship Id="rId377" Type="http://schemas.openxmlformats.org/officeDocument/2006/relationships/image" Target="media/image174.wmf"/><Relationship Id="rId376" Type="http://schemas.openxmlformats.org/officeDocument/2006/relationships/oleObject" Target="embeddings/oleObject200.bin"/><Relationship Id="rId375" Type="http://schemas.openxmlformats.org/officeDocument/2006/relationships/image" Target="media/image173.wmf"/><Relationship Id="rId374" Type="http://schemas.openxmlformats.org/officeDocument/2006/relationships/oleObject" Target="embeddings/oleObject199.bin"/><Relationship Id="rId373" Type="http://schemas.openxmlformats.org/officeDocument/2006/relationships/image" Target="media/image172.png"/><Relationship Id="rId372" Type="http://schemas.openxmlformats.org/officeDocument/2006/relationships/image" Target="media/image171.wmf"/><Relationship Id="rId371" Type="http://schemas.openxmlformats.org/officeDocument/2006/relationships/oleObject" Target="embeddings/oleObject198.bin"/><Relationship Id="rId370" Type="http://schemas.openxmlformats.org/officeDocument/2006/relationships/image" Target="media/image170.wmf"/><Relationship Id="rId37" Type="http://schemas.openxmlformats.org/officeDocument/2006/relationships/oleObject" Target="embeddings/oleObject16.bin"/><Relationship Id="rId369" Type="http://schemas.openxmlformats.org/officeDocument/2006/relationships/oleObject" Target="embeddings/oleObject197.bin"/><Relationship Id="rId368" Type="http://schemas.openxmlformats.org/officeDocument/2006/relationships/image" Target="media/image169.wmf"/><Relationship Id="rId367" Type="http://schemas.openxmlformats.org/officeDocument/2006/relationships/oleObject" Target="embeddings/oleObject196.bin"/><Relationship Id="rId366" Type="http://schemas.openxmlformats.org/officeDocument/2006/relationships/image" Target="media/image168.png"/><Relationship Id="rId365" Type="http://schemas.openxmlformats.org/officeDocument/2006/relationships/image" Target="media/image167.wmf"/><Relationship Id="rId364" Type="http://schemas.openxmlformats.org/officeDocument/2006/relationships/oleObject" Target="embeddings/oleObject195.bin"/><Relationship Id="rId363" Type="http://schemas.openxmlformats.org/officeDocument/2006/relationships/oleObject" Target="embeddings/oleObject194.bin"/><Relationship Id="rId362" Type="http://schemas.openxmlformats.org/officeDocument/2006/relationships/oleObject" Target="embeddings/oleObject193.bin"/><Relationship Id="rId361" Type="http://schemas.openxmlformats.org/officeDocument/2006/relationships/oleObject" Target="embeddings/oleObject192.bin"/><Relationship Id="rId360" Type="http://schemas.openxmlformats.org/officeDocument/2006/relationships/image" Target="media/image166.wmf"/><Relationship Id="rId36" Type="http://schemas.openxmlformats.org/officeDocument/2006/relationships/image" Target="media/image18.png"/><Relationship Id="rId359" Type="http://schemas.openxmlformats.org/officeDocument/2006/relationships/oleObject" Target="embeddings/oleObject191.bin"/><Relationship Id="rId358" Type="http://schemas.openxmlformats.org/officeDocument/2006/relationships/oleObject" Target="embeddings/oleObject190.bin"/><Relationship Id="rId357" Type="http://schemas.openxmlformats.org/officeDocument/2006/relationships/oleObject" Target="embeddings/oleObject189.bin"/><Relationship Id="rId356" Type="http://schemas.openxmlformats.org/officeDocument/2006/relationships/image" Target="media/image165.wmf"/><Relationship Id="rId355" Type="http://schemas.openxmlformats.org/officeDocument/2006/relationships/oleObject" Target="embeddings/oleObject188.bin"/><Relationship Id="rId354" Type="http://schemas.openxmlformats.org/officeDocument/2006/relationships/image" Target="media/image164.wmf"/><Relationship Id="rId353" Type="http://schemas.openxmlformats.org/officeDocument/2006/relationships/oleObject" Target="embeddings/oleObject187.bin"/><Relationship Id="rId352" Type="http://schemas.openxmlformats.org/officeDocument/2006/relationships/oleObject" Target="embeddings/oleObject186.bin"/><Relationship Id="rId351" Type="http://schemas.openxmlformats.org/officeDocument/2006/relationships/image" Target="media/image163.wmf"/><Relationship Id="rId350" Type="http://schemas.openxmlformats.org/officeDocument/2006/relationships/oleObject" Target="embeddings/oleObject185.bin"/><Relationship Id="rId35" Type="http://schemas.openxmlformats.org/officeDocument/2006/relationships/image" Target="media/image17.wmf"/><Relationship Id="rId349" Type="http://schemas.openxmlformats.org/officeDocument/2006/relationships/oleObject" Target="embeddings/oleObject184.bin"/><Relationship Id="rId348" Type="http://schemas.openxmlformats.org/officeDocument/2006/relationships/image" Target="media/image162.wmf"/><Relationship Id="rId347" Type="http://schemas.openxmlformats.org/officeDocument/2006/relationships/oleObject" Target="embeddings/oleObject183.bin"/><Relationship Id="rId346" Type="http://schemas.openxmlformats.org/officeDocument/2006/relationships/image" Target="media/image161.wmf"/><Relationship Id="rId345" Type="http://schemas.openxmlformats.org/officeDocument/2006/relationships/oleObject" Target="embeddings/oleObject182.bin"/><Relationship Id="rId344" Type="http://schemas.openxmlformats.org/officeDocument/2006/relationships/image" Target="media/image160.wmf"/><Relationship Id="rId343" Type="http://schemas.openxmlformats.org/officeDocument/2006/relationships/oleObject" Target="embeddings/oleObject181.bin"/><Relationship Id="rId342" Type="http://schemas.openxmlformats.org/officeDocument/2006/relationships/image" Target="media/image159.wmf"/><Relationship Id="rId341" Type="http://schemas.openxmlformats.org/officeDocument/2006/relationships/oleObject" Target="embeddings/oleObject180.bin"/><Relationship Id="rId340" Type="http://schemas.openxmlformats.org/officeDocument/2006/relationships/image" Target="media/image158.png"/><Relationship Id="rId34" Type="http://schemas.openxmlformats.org/officeDocument/2006/relationships/oleObject" Target="embeddings/oleObject15.bin"/><Relationship Id="rId339" Type="http://schemas.openxmlformats.org/officeDocument/2006/relationships/image" Target="media/image157.png"/><Relationship Id="rId338" Type="http://schemas.openxmlformats.org/officeDocument/2006/relationships/image" Target="media/image156.wmf"/><Relationship Id="rId337" Type="http://schemas.openxmlformats.org/officeDocument/2006/relationships/oleObject" Target="embeddings/oleObject179.bin"/><Relationship Id="rId336" Type="http://schemas.openxmlformats.org/officeDocument/2006/relationships/image" Target="media/image155.wmf"/><Relationship Id="rId335" Type="http://schemas.openxmlformats.org/officeDocument/2006/relationships/oleObject" Target="embeddings/oleObject178.bin"/><Relationship Id="rId334" Type="http://schemas.openxmlformats.org/officeDocument/2006/relationships/image" Target="media/image154.wmf"/><Relationship Id="rId333" Type="http://schemas.openxmlformats.org/officeDocument/2006/relationships/oleObject" Target="embeddings/oleObject177.bin"/><Relationship Id="rId332" Type="http://schemas.openxmlformats.org/officeDocument/2006/relationships/image" Target="media/image153.wmf"/><Relationship Id="rId331" Type="http://schemas.openxmlformats.org/officeDocument/2006/relationships/oleObject" Target="embeddings/oleObject176.bin"/><Relationship Id="rId330" Type="http://schemas.openxmlformats.org/officeDocument/2006/relationships/image" Target="media/image152.wmf"/><Relationship Id="rId33" Type="http://schemas.openxmlformats.org/officeDocument/2006/relationships/image" Target="media/image16.wmf"/><Relationship Id="rId329" Type="http://schemas.openxmlformats.org/officeDocument/2006/relationships/oleObject" Target="embeddings/oleObject175.bin"/><Relationship Id="rId328" Type="http://schemas.openxmlformats.org/officeDocument/2006/relationships/image" Target="media/image151.wmf"/><Relationship Id="rId327" Type="http://schemas.openxmlformats.org/officeDocument/2006/relationships/oleObject" Target="embeddings/oleObject174.bin"/><Relationship Id="rId326" Type="http://schemas.openxmlformats.org/officeDocument/2006/relationships/image" Target="media/image150.wmf"/><Relationship Id="rId325" Type="http://schemas.openxmlformats.org/officeDocument/2006/relationships/oleObject" Target="embeddings/oleObject173.bin"/><Relationship Id="rId324" Type="http://schemas.openxmlformats.org/officeDocument/2006/relationships/image" Target="media/image149.png"/><Relationship Id="rId323" Type="http://schemas.openxmlformats.org/officeDocument/2006/relationships/image" Target="media/image148.wmf"/><Relationship Id="rId322" Type="http://schemas.openxmlformats.org/officeDocument/2006/relationships/oleObject" Target="embeddings/oleObject172.bin"/><Relationship Id="rId321" Type="http://schemas.openxmlformats.org/officeDocument/2006/relationships/image" Target="media/image147.wmf"/><Relationship Id="rId320" Type="http://schemas.openxmlformats.org/officeDocument/2006/relationships/oleObject" Target="embeddings/oleObject171.bin"/><Relationship Id="rId32" Type="http://schemas.openxmlformats.org/officeDocument/2006/relationships/oleObject" Target="embeddings/oleObject14.bin"/><Relationship Id="rId319" Type="http://schemas.openxmlformats.org/officeDocument/2006/relationships/oleObject" Target="embeddings/oleObject170.bin"/><Relationship Id="rId318" Type="http://schemas.openxmlformats.org/officeDocument/2006/relationships/image" Target="media/image146.wmf"/><Relationship Id="rId317" Type="http://schemas.openxmlformats.org/officeDocument/2006/relationships/oleObject" Target="embeddings/oleObject169.bin"/><Relationship Id="rId316" Type="http://schemas.openxmlformats.org/officeDocument/2006/relationships/image" Target="media/image145.wmf"/><Relationship Id="rId315" Type="http://schemas.openxmlformats.org/officeDocument/2006/relationships/oleObject" Target="embeddings/oleObject168.bin"/><Relationship Id="rId314" Type="http://schemas.openxmlformats.org/officeDocument/2006/relationships/image" Target="media/image144.png"/><Relationship Id="rId313" Type="http://schemas.openxmlformats.org/officeDocument/2006/relationships/image" Target="media/image143.wmf"/><Relationship Id="rId312" Type="http://schemas.openxmlformats.org/officeDocument/2006/relationships/oleObject" Target="embeddings/oleObject167.bin"/><Relationship Id="rId311" Type="http://schemas.openxmlformats.org/officeDocument/2006/relationships/oleObject" Target="embeddings/oleObject166.bin"/><Relationship Id="rId310" Type="http://schemas.openxmlformats.org/officeDocument/2006/relationships/oleObject" Target="embeddings/oleObject165.bin"/><Relationship Id="rId31" Type="http://schemas.openxmlformats.org/officeDocument/2006/relationships/image" Target="media/image15.wmf"/><Relationship Id="rId309" Type="http://schemas.openxmlformats.org/officeDocument/2006/relationships/oleObject" Target="embeddings/oleObject164.bin"/><Relationship Id="rId308" Type="http://schemas.openxmlformats.org/officeDocument/2006/relationships/oleObject" Target="embeddings/oleObject163.bin"/><Relationship Id="rId307" Type="http://schemas.openxmlformats.org/officeDocument/2006/relationships/oleObject" Target="embeddings/oleObject162.bin"/><Relationship Id="rId306" Type="http://schemas.openxmlformats.org/officeDocument/2006/relationships/oleObject" Target="embeddings/oleObject161.bin"/><Relationship Id="rId305" Type="http://schemas.openxmlformats.org/officeDocument/2006/relationships/oleObject" Target="embeddings/oleObject160.bin"/><Relationship Id="rId304" Type="http://schemas.openxmlformats.org/officeDocument/2006/relationships/oleObject" Target="embeddings/oleObject159.bin"/><Relationship Id="rId303" Type="http://schemas.openxmlformats.org/officeDocument/2006/relationships/oleObject" Target="embeddings/oleObject158.bin"/><Relationship Id="rId302" Type="http://schemas.openxmlformats.org/officeDocument/2006/relationships/oleObject" Target="embeddings/oleObject157.bin"/><Relationship Id="rId301" Type="http://schemas.openxmlformats.org/officeDocument/2006/relationships/image" Target="media/image142.wmf"/><Relationship Id="rId300" Type="http://schemas.openxmlformats.org/officeDocument/2006/relationships/oleObject" Target="embeddings/oleObject156.bin"/><Relationship Id="rId30" Type="http://schemas.openxmlformats.org/officeDocument/2006/relationships/oleObject" Target="embeddings/oleObject13.bin"/><Relationship Id="rId3" Type="http://schemas.openxmlformats.org/officeDocument/2006/relationships/theme" Target="theme/theme1.xml"/><Relationship Id="rId299" Type="http://schemas.openxmlformats.org/officeDocument/2006/relationships/image" Target="media/image141.wmf"/><Relationship Id="rId298" Type="http://schemas.openxmlformats.org/officeDocument/2006/relationships/oleObject" Target="embeddings/oleObject155.bin"/><Relationship Id="rId297" Type="http://schemas.openxmlformats.org/officeDocument/2006/relationships/oleObject" Target="embeddings/oleObject154.bin"/><Relationship Id="rId296" Type="http://schemas.openxmlformats.org/officeDocument/2006/relationships/image" Target="media/image140.png"/><Relationship Id="rId295" Type="http://schemas.openxmlformats.org/officeDocument/2006/relationships/image" Target="media/image139.wmf"/><Relationship Id="rId294" Type="http://schemas.openxmlformats.org/officeDocument/2006/relationships/oleObject" Target="embeddings/oleObject153.bin"/><Relationship Id="rId293" Type="http://schemas.openxmlformats.org/officeDocument/2006/relationships/image" Target="media/image138.wmf"/><Relationship Id="rId292" Type="http://schemas.openxmlformats.org/officeDocument/2006/relationships/oleObject" Target="embeddings/oleObject152.bin"/><Relationship Id="rId291" Type="http://schemas.openxmlformats.org/officeDocument/2006/relationships/image" Target="media/image137.wmf"/><Relationship Id="rId290" Type="http://schemas.openxmlformats.org/officeDocument/2006/relationships/oleObject" Target="embeddings/oleObject151.bin"/><Relationship Id="rId29" Type="http://schemas.openxmlformats.org/officeDocument/2006/relationships/image" Target="media/image14.png"/><Relationship Id="rId289" Type="http://schemas.openxmlformats.org/officeDocument/2006/relationships/oleObject" Target="embeddings/oleObject150.bin"/><Relationship Id="rId288" Type="http://schemas.openxmlformats.org/officeDocument/2006/relationships/image" Target="media/image136.wmf"/><Relationship Id="rId287" Type="http://schemas.openxmlformats.org/officeDocument/2006/relationships/oleObject" Target="embeddings/oleObject149.bin"/><Relationship Id="rId286" Type="http://schemas.openxmlformats.org/officeDocument/2006/relationships/image" Target="media/image135.wmf"/><Relationship Id="rId285" Type="http://schemas.openxmlformats.org/officeDocument/2006/relationships/oleObject" Target="embeddings/oleObject148.bin"/><Relationship Id="rId284" Type="http://schemas.openxmlformats.org/officeDocument/2006/relationships/image" Target="media/image134.png"/><Relationship Id="rId283" Type="http://schemas.openxmlformats.org/officeDocument/2006/relationships/image" Target="media/image133.wmf"/><Relationship Id="rId282" Type="http://schemas.openxmlformats.org/officeDocument/2006/relationships/oleObject" Target="embeddings/oleObject147.bin"/><Relationship Id="rId281" Type="http://schemas.openxmlformats.org/officeDocument/2006/relationships/image" Target="media/image132.wmf"/><Relationship Id="rId280" Type="http://schemas.openxmlformats.org/officeDocument/2006/relationships/oleObject" Target="embeddings/oleObject146.bin"/><Relationship Id="rId28" Type="http://schemas.openxmlformats.org/officeDocument/2006/relationships/image" Target="media/image13.wmf"/><Relationship Id="rId279" Type="http://schemas.openxmlformats.org/officeDocument/2006/relationships/image" Target="media/image131.wmf"/><Relationship Id="rId278" Type="http://schemas.openxmlformats.org/officeDocument/2006/relationships/oleObject" Target="embeddings/oleObject145.bin"/><Relationship Id="rId277" Type="http://schemas.openxmlformats.org/officeDocument/2006/relationships/image" Target="media/image130.wmf"/><Relationship Id="rId276" Type="http://schemas.openxmlformats.org/officeDocument/2006/relationships/oleObject" Target="embeddings/oleObject144.bin"/><Relationship Id="rId275" Type="http://schemas.openxmlformats.org/officeDocument/2006/relationships/image" Target="media/image129.png"/><Relationship Id="rId274" Type="http://schemas.openxmlformats.org/officeDocument/2006/relationships/image" Target="media/image128.wmf"/><Relationship Id="rId273" Type="http://schemas.openxmlformats.org/officeDocument/2006/relationships/oleObject" Target="embeddings/oleObject143.bin"/><Relationship Id="rId272" Type="http://schemas.openxmlformats.org/officeDocument/2006/relationships/oleObject" Target="embeddings/oleObject142.bin"/><Relationship Id="rId271" Type="http://schemas.openxmlformats.org/officeDocument/2006/relationships/image" Target="media/image127.wmf"/><Relationship Id="rId270" Type="http://schemas.openxmlformats.org/officeDocument/2006/relationships/oleObject" Target="embeddings/oleObject141.bin"/><Relationship Id="rId27" Type="http://schemas.openxmlformats.org/officeDocument/2006/relationships/oleObject" Target="embeddings/oleObject12.bin"/><Relationship Id="rId269" Type="http://schemas.openxmlformats.org/officeDocument/2006/relationships/oleObject" Target="embeddings/oleObject140.bin"/><Relationship Id="rId268" Type="http://schemas.openxmlformats.org/officeDocument/2006/relationships/image" Target="media/image126.wmf"/><Relationship Id="rId267" Type="http://schemas.openxmlformats.org/officeDocument/2006/relationships/oleObject" Target="embeddings/oleObject139.bin"/><Relationship Id="rId266" Type="http://schemas.openxmlformats.org/officeDocument/2006/relationships/image" Target="media/image125.png"/><Relationship Id="rId265" Type="http://schemas.openxmlformats.org/officeDocument/2006/relationships/image" Target="media/image124.wmf"/><Relationship Id="rId264" Type="http://schemas.openxmlformats.org/officeDocument/2006/relationships/oleObject" Target="embeddings/oleObject138.bin"/><Relationship Id="rId263" Type="http://schemas.openxmlformats.org/officeDocument/2006/relationships/image" Target="media/image123.wmf"/><Relationship Id="rId262" Type="http://schemas.openxmlformats.org/officeDocument/2006/relationships/oleObject" Target="embeddings/oleObject137.bin"/><Relationship Id="rId261" Type="http://schemas.openxmlformats.org/officeDocument/2006/relationships/image" Target="media/image122.wmf"/><Relationship Id="rId260" Type="http://schemas.openxmlformats.org/officeDocument/2006/relationships/oleObject" Target="embeddings/oleObject136.bin"/><Relationship Id="rId26" Type="http://schemas.openxmlformats.org/officeDocument/2006/relationships/oleObject" Target="embeddings/oleObject11.bin"/><Relationship Id="rId259" Type="http://schemas.openxmlformats.org/officeDocument/2006/relationships/image" Target="media/image121.wmf"/><Relationship Id="rId258" Type="http://schemas.openxmlformats.org/officeDocument/2006/relationships/oleObject" Target="embeddings/oleObject135.bin"/><Relationship Id="rId257" Type="http://schemas.openxmlformats.org/officeDocument/2006/relationships/image" Target="media/image120.png"/><Relationship Id="rId256" Type="http://schemas.openxmlformats.org/officeDocument/2006/relationships/oleObject" Target="embeddings/oleObject134.bin"/><Relationship Id="rId255" Type="http://schemas.openxmlformats.org/officeDocument/2006/relationships/image" Target="media/image119.wmf"/><Relationship Id="rId254" Type="http://schemas.openxmlformats.org/officeDocument/2006/relationships/oleObject" Target="embeddings/oleObject133.bin"/><Relationship Id="rId253" Type="http://schemas.openxmlformats.org/officeDocument/2006/relationships/image" Target="media/image118.wmf"/><Relationship Id="rId252" Type="http://schemas.openxmlformats.org/officeDocument/2006/relationships/oleObject" Target="embeddings/oleObject132.bin"/><Relationship Id="rId251" Type="http://schemas.openxmlformats.org/officeDocument/2006/relationships/image" Target="media/image117.wmf"/><Relationship Id="rId250" Type="http://schemas.openxmlformats.org/officeDocument/2006/relationships/oleObject" Target="embeddings/oleObject131.bin"/><Relationship Id="rId25" Type="http://schemas.openxmlformats.org/officeDocument/2006/relationships/image" Target="media/image12.wmf"/><Relationship Id="rId249" Type="http://schemas.openxmlformats.org/officeDocument/2006/relationships/image" Target="media/image116.wmf"/><Relationship Id="rId248" Type="http://schemas.openxmlformats.org/officeDocument/2006/relationships/oleObject" Target="embeddings/oleObject130.bin"/><Relationship Id="rId247" Type="http://schemas.openxmlformats.org/officeDocument/2006/relationships/image" Target="media/image115.wmf"/><Relationship Id="rId246" Type="http://schemas.openxmlformats.org/officeDocument/2006/relationships/oleObject" Target="embeddings/oleObject129.bin"/><Relationship Id="rId245" Type="http://schemas.openxmlformats.org/officeDocument/2006/relationships/image" Target="media/image114.wmf"/><Relationship Id="rId244" Type="http://schemas.openxmlformats.org/officeDocument/2006/relationships/oleObject" Target="embeddings/oleObject128.bin"/><Relationship Id="rId243" Type="http://schemas.openxmlformats.org/officeDocument/2006/relationships/image" Target="media/image113.wmf"/><Relationship Id="rId242" Type="http://schemas.openxmlformats.org/officeDocument/2006/relationships/oleObject" Target="embeddings/oleObject127.bin"/><Relationship Id="rId241" Type="http://schemas.openxmlformats.org/officeDocument/2006/relationships/image" Target="media/image112.wmf"/><Relationship Id="rId240" Type="http://schemas.openxmlformats.org/officeDocument/2006/relationships/oleObject" Target="embeddings/oleObject126.bin"/><Relationship Id="rId24" Type="http://schemas.openxmlformats.org/officeDocument/2006/relationships/oleObject" Target="embeddings/oleObject10.bin"/><Relationship Id="rId239" Type="http://schemas.openxmlformats.org/officeDocument/2006/relationships/image" Target="media/image111.png"/><Relationship Id="rId238" Type="http://schemas.openxmlformats.org/officeDocument/2006/relationships/image" Target="media/image110.wmf"/><Relationship Id="rId237" Type="http://schemas.openxmlformats.org/officeDocument/2006/relationships/oleObject" Target="embeddings/oleObject125.bin"/><Relationship Id="rId236" Type="http://schemas.openxmlformats.org/officeDocument/2006/relationships/image" Target="media/image109.wmf"/><Relationship Id="rId235" Type="http://schemas.openxmlformats.org/officeDocument/2006/relationships/oleObject" Target="embeddings/oleObject124.bin"/><Relationship Id="rId234" Type="http://schemas.openxmlformats.org/officeDocument/2006/relationships/image" Target="media/image108.wmf"/><Relationship Id="rId233" Type="http://schemas.openxmlformats.org/officeDocument/2006/relationships/oleObject" Target="embeddings/oleObject123.bin"/><Relationship Id="rId232" Type="http://schemas.openxmlformats.org/officeDocument/2006/relationships/image" Target="media/image107.wmf"/><Relationship Id="rId231" Type="http://schemas.openxmlformats.org/officeDocument/2006/relationships/oleObject" Target="embeddings/oleObject122.bin"/><Relationship Id="rId230" Type="http://schemas.openxmlformats.org/officeDocument/2006/relationships/image" Target="media/image106.wmf"/><Relationship Id="rId23" Type="http://schemas.openxmlformats.org/officeDocument/2006/relationships/image" Target="media/image11.wmf"/><Relationship Id="rId229" Type="http://schemas.openxmlformats.org/officeDocument/2006/relationships/oleObject" Target="embeddings/oleObject121.bin"/><Relationship Id="rId228" Type="http://schemas.openxmlformats.org/officeDocument/2006/relationships/image" Target="media/image105.wmf"/><Relationship Id="rId227" Type="http://schemas.openxmlformats.org/officeDocument/2006/relationships/oleObject" Target="embeddings/oleObject120.bin"/><Relationship Id="rId226" Type="http://schemas.openxmlformats.org/officeDocument/2006/relationships/image" Target="media/image104.wmf"/><Relationship Id="rId225" Type="http://schemas.openxmlformats.org/officeDocument/2006/relationships/oleObject" Target="embeddings/oleObject119.bin"/><Relationship Id="rId224" Type="http://schemas.openxmlformats.org/officeDocument/2006/relationships/oleObject" Target="embeddings/oleObject118.bin"/><Relationship Id="rId223" Type="http://schemas.openxmlformats.org/officeDocument/2006/relationships/image" Target="media/image103.wmf"/><Relationship Id="rId222" Type="http://schemas.openxmlformats.org/officeDocument/2006/relationships/oleObject" Target="embeddings/oleObject117.bin"/><Relationship Id="rId221" Type="http://schemas.openxmlformats.org/officeDocument/2006/relationships/image" Target="media/image102.wmf"/><Relationship Id="rId220" Type="http://schemas.openxmlformats.org/officeDocument/2006/relationships/oleObject" Target="embeddings/oleObject116.bin"/><Relationship Id="rId22" Type="http://schemas.openxmlformats.org/officeDocument/2006/relationships/oleObject" Target="embeddings/oleObject9.bin"/><Relationship Id="rId219" Type="http://schemas.openxmlformats.org/officeDocument/2006/relationships/oleObject" Target="embeddings/oleObject115.bin"/><Relationship Id="rId218" Type="http://schemas.openxmlformats.org/officeDocument/2006/relationships/image" Target="media/image101.wmf"/><Relationship Id="rId217" Type="http://schemas.openxmlformats.org/officeDocument/2006/relationships/oleObject" Target="embeddings/oleObject114.bin"/><Relationship Id="rId216" Type="http://schemas.openxmlformats.org/officeDocument/2006/relationships/image" Target="media/image100.png"/><Relationship Id="rId215" Type="http://schemas.openxmlformats.org/officeDocument/2006/relationships/oleObject" Target="embeddings/oleObject113.bin"/><Relationship Id="rId214" Type="http://schemas.openxmlformats.org/officeDocument/2006/relationships/oleObject" Target="embeddings/oleObject112.bin"/><Relationship Id="rId213" Type="http://schemas.openxmlformats.org/officeDocument/2006/relationships/oleObject" Target="embeddings/oleObject111.bin"/><Relationship Id="rId212" Type="http://schemas.openxmlformats.org/officeDocument/2006/relationships/oleObject" Target="embeddings/oleObject110.bin"/><Relationship Id="rId211" Type="http://schemas.openxmlformats.org/officeDocument/2006/relationships/oleObject" Target="embeddings/oleObject109.bin"/><Relationship Id="rId210" Type="http://schemas.openxmlformats.org/officeDocument/2006/relationships/image" Target="media/image99.wmf"/><Relationship Id="rId21" Type="http://schemas.openxmlformats.org/officeDocument/2006/relationships/image" Target="media/image10.wmf"/><Relationship Id="rId209" Type="http://schemas.openxmlformats.org/officeDocument/2006/relationships/oleObject" Target="embeddings/oleObject108.bin"/><Relationship Id="rId208" Type="http://schemas.openxmlformats.org/officeDocument/2006/relationships/oleObject" Target="embeddings/oleObject107.bin"/><Relationship Id="rId207" Type="http://schemas.openxmlformats.org/officeDocument/2006/relationships/oleObject" Target="embeddings/oleObject106.bin"/><Relationship Id="rId206" Type="http://schemas.openxmlformats.org/officeDocument/2006/relationships/oleObject" Target="embeddings/oleObject105.bin"/><Relationship Id="rId205" Type="http://schemas.openxmlformats.org/officeDocument/2006/relationships/oleObject" Target="embeddings/oleObject104.bin"/><Relationship Id="rId204" Type="http://schemas.openxmlformats.org/officeDocument/2006/relationships/image" Target="media/image98.png"/><Relationship Id="rId203" Type="http://schemas.openxmlformats.org/officeDocument/2006/relationships/oleObject" Target="embeddings/oleObject103.bin"/><Relationship Id="rId202" Type="http://schemas.openxmlformats.org/officeDocument/2006/relationships/image" Target="media/image97.wmf"/><Relationship Id="rId201" Type="http://schemas.openxmlformats.org/officeDocument/2006/relationships/oleObject" Target="embeddings/oleObject102.bin"/><Relationship Id="rId200" Type="http://schemas.openxmlformats.org/officeDocument/2006/relationships/oleObject" Target="embeddings/oleObject101.bin"/><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oleObject" Target="embeddings/oleObject99.bin"/><Relationship Id="rId197" Type="http://schemas.openxmlformats.org/officeDocument/2006/relationships/image" Target="media/image96.wmf"/><Relationship Id="rId196" Type="http://schemas.openxmlformats.org/officeDocument/2006/relationships/oleObject" Target="embeddings/oleObject98.bin"/><Relationship Id="rId195" Type="http://schemas.openxmlformats.org/officeDocument/2006/relationships/oleObject" Target="embeddings/oleObject97.bin"/><Relationship Id="rId194" Type="http://schemas.openxmlformats.org/officeDocument/2006/relationships/oleObject" Target="embeddings/oleObject96.bin"/><Relationship Id="rId193" Type="http://schemas.openxmlformats.org/officeDocument/2006/relationships/image" Target="media/image95.png"/><Relationship Id="rId192" Type="http://schemas.openxmlformats.org/officeDocument/2006/relationships/image" Target="media/image94.wmf"/><Relationship Id="rId191" Type="http://schemas.openxmlformats.org/officeDocument/2006/relationships/oleObject" Target="embeddings/oleObject95.bin"/><Relationship Id="rId190" Type="http://schemas.openxmlformats.org/officeDocument/2006/relationships/image" Target="media/image93.wmf"/><Relationship Id="rId19" Type="http://schemas.openxmlformats.org/officeDocument/2006/relationships/image" Target="media/image9.png"/><Relationship Id="rId189" Type="http://schemas.openxmlformats.org/officeDocument/2006/relationships/oleObject" Target="embeddings/oleObject94.bin"/><Relationship Id="rId188" Type="http://schemas.openxmlformats.org/officeDocument/2006/relationships/oleObject" Target="embeddings/oleObject93.bin"/><Relationship Id="rId187" Type="http://schemas.openxmlformats.org/officeDocument/2006/relationships/image" Target="media/image92.wmf"/><Relationship Id="rId186" Type="http://schemas.openxmlformats.org/officeDocument/2006/relationships/oleObject" Target="embeddings/oleObject92.bin"/><Relationship Id="rId185" Type="http://schemas.openxmlformats.org/officeDocument/2006/relationships/image" Target="media/image91.wmf"/><Relationship Id="rId184" Type="http://schemas.openxmlformats.org/officeDocument/2006/relationships/oleObject" Target="embeddings/oleObject91.bin"/><Relationship Id="rId183" Type="http://schemas.openxmlformats.org/officeDocument/2006/relationships/image" Target="media/image90.wmf"/><Relationship Id="rId182" Type="http://schemas.openxmlformats.org/officeDocument/2006/relationships/oleObject" Target="embeddings/oleObject90.bin"/><Relationship Id="rId181" Type="http://schemas.openxmlformats.org/officeDocument/2006/relationships/image" Target="media/image89.wmf"/><Relationship Id="rId180" Type="http://schemas.openxmlformats.org/officeDocument/2006/relationships/oleObject" Target="embeddings/oleObject89.bin"/><Relationship Id="rId18" Type="http://schemas.openxmlformats.org/officeDocument/2006/relationships/image" Target="media/image8.wmf"/><Relationship Id="rId179" Type="http://schemas.openxmlformats.org/officeDocument/2006/relationships/image" Target="media/image88.wmf"/><Relationship Id="rId178" Type="http://schemas.openxmlformats.org/officeDocument/2006/relationships/oleObject" Target="embeddings/oleObject88.bin"/><Relationship Id="rId177" Type="http://schemas.openxmlformats.org/officeDocument/2006/relationships/image" Target="media/image87.wmf"/><Relationship Id="rId176" Type="http://schemas.openxmlformats.org/officeDocument/2006/relationships/oleObject" Target="embeddings/oleObject87.bin"/><Relationship Id="rId175" Type="http://schemas.openxmlformats.org/officeDocument/2006/relationships/oleObject" Target="embeddings/oleObject86.bin"/><Relationship Id="rId174" Type="http://schemas.openxmlformats.org/officeDocument/2006/relationships/image" Target="media/image86.png"/><Relationship Id="rId173" Type="http://schemas.openxmlformats.org/officeDocument/2006/relationships/oleObject" Target="embeddings/oleObject85.bin"/><Relationship Id="rId172" Type="http://schemas.openxmlformats.org/officeDocument/2006/relationships/image" Target="media/image85.png"/><Relationship Id="rId171" Type="http://schemas.openxmlformats.org/officeDocument/2006/relationships/image" Target="media/image84.wmf"/><Relationship Id="rId170" Type="http://schemas.openxmlformats.org/officeDocument/2006/relationships/oleObject" Target="embeddings/oleObject84.bin"/><Relationship Id="rId17" Type="http://schemas.openxmlformats.org/officeDocument/2006/relationships/oleObject" Target="embeddings/oleObject7.bin"/><Relationship Id="rId169" Type="http://schemas.openxmlformats.org/officeDocument/2006/relationships/image" Target="media/image83.png"/><Relationship Id="rId168" Type="http://schemas.openxmlformats.org/officeDocument/2006/relationships/image" Target="media/image82.wmf"/><Relationship Id="rId167" Type="http://schemas.openxmlformats.org/officeDocument/2006/relationships/oleObject" Target="embeddings/oleObject83.bin"/><Relationship Id="rId166" Type="http://schemas.openxmlformats.org/officeDocument/2006/relationships/image" Target="media/image81.wmf"/><Relationship Id="rId165" Type="http://schemas.openxmlformats.org/officeDocument/2006/relationships/oleObject" Target="embeddings/oleObject82.bin"/><Relationship Id="rId164" Type="http://schemas.openxmlformats.org/officeDocument/2006/relationships/image" Target="media/image80.wmf"/><Relationship Id="rId163" Type="http://schemas.openxmlformats.org/officeDocument/2006/relationships/oleObject" Target="embeddings/oleObject81.bin"/><Relationship Id="rId162" Type="http://schemas.openxmlformats.org/officeDocument/2006/relationships/image" Target="media/image79.wmf"/><Relationship Id="rId161" Type="http://schemas.openxmlformats.org/officeDocument/2006/relationships/oleObject" Target="embeddings/oleObject80.bin"/><Relationship Id="rId160" Type="http://schemas.openxmlformats.org/officeDocument/2006/relationships/image" Target="media/image78.wmf"/><Relationship Id="rId16" Type="http://schemas.openxmlformats.org/officeDocument/2006/relationships/image" Target="media/image7.wmf"/><Relationship Id="rId159" Type="http://schemas.openxmlformats.org/officeDocument/2006/relationships/oleObject" Target="embeddings/oleObject79.bin"/><Relationship Id="rId158" Type="http://schemas.openxmlformats.org/officeDocument/2006/relationships/image" Target="media/image77.png"/><Relationship Id="rId157" Type="http://schemas.openxmlformats.org/officeDocument/2006/relationships/image" Target="media/image76.wmf"/><Relationship Id="rId156" Type="http://schemas.openxmlformats.org/officeDocument/2006/relationships/oleObject" Target="embeddings/oleObject78.bin"/><Relationship Id="rId155" Type="http://schemas.openxmlformats.org/officeDocument/2006/relationships/image" Target="media/image75.wmf"/><Relationship Id="rId154" Type="http://schemas.openxmlformats.org/officeDocument/2006/relationships/oleObject" Target="embeddings/oleObject77.bin"/><Relationship Id="rId153" Type="http://schemas.openxmlformats.org/officeDocument/2006/relationships/oleObject" Target="embeddings/oleObject76.bin"/><Relationship Id="rId152" Type="http://schemas.openxmlformats.org/officeDocument/2006/relationships/image" Target="media/image74.wmf"/><Relationship Id="rId151" Type="http://schemas.openxmlformats.org/officeDocument/2006/relationships/oleObject" Target="embeddings/oleObject75.bin"/><Relationship Id="rId150" Type="http://schemas.openxmlformats.org/officeDocument/2006/relationships/image" Target="media/image73.wmf"/><Relationship Id="rId15" Type="http://schemas.openxmlformats.org/officeDocument/2006/relationships/oleObject" Target="embeddings/oleObject6.bin"/><Relationship Id="rId149" Type="http://schemas.openxmlformats.org/officeDocument/2006/relationships/oleObject" Target="embeddings/oleObject74.bin"/><Relationship Id="rId148" Type="http://schemas.openxmlformats.org/officeDocument/2006/relationships/image" Target="media/image72.png"/><Relationship Id="rId147" Type="http://schemas.openxmlformats.org/officeDocument/2006/relationships/image" Target="media/image71.png"/><Relationship Id="rId146" Type="http://schemas.openxmlformats.org/officeDocument/2006/relationships/image" Target="media/image70.wmf"/><Relationship Id="rId145" Type="http://schemas.openxmlformats.org/officeDocument/2006/relationships/oleObject" Target="embeddings/oleObject73.bin"/><Relationship Id="rId144" Type="http://schemas.openxmlformats.org/officeDocument/2006/relationships/image" Target="media/image69.png"/><Relationship Id="rId143" Type="http://schemas.openxmlformats.org/officeDocument/2006/relationships/image" Target="media/image68.wmf"/><Relationship Id="rId142" Type="http://schemas.openxmlformats.org/officeDocument/2006/relationships/oleObject" Target="embeddings/oleObject72.bin"/><Relationship Id="rId141" Type="http://schemas.openxmlformats.org/officeDocument/2006/relationships/image" Target="media/image67.wmf"/><Relationship Id="rId140" Type="http://schemas.openxmlformats.org/officeDocument/2006/relationships/oleObject" Target="embeddings/oleObject71.bin"/><Relationship Id="rId14" Type="http://schemas.openxmlformats.org/officeDocument/2006/relationships/image" Target="media/image6.wmf"/><Relationship Id="rId139" Type="http://schemas.openxmlformats.org/officeDocument/2006/relationships/image" Target="media/image66.wmf"/><Relationship Id="rId138" Type="http://schemas.openxmlformats.org/officeDocument/2006/relationships/oleObject" Target="embeddings/oleObject70.bin"/><Relationship Id="rId137" Type="http://schemas.openxmlformats.org/officeDocument/2006/relationships/oleObject" Target="embeddings/oleObject69.bin"/><Relationship Id="rId136" Type="http://schemas.openxmlformats.org/officeDocument/2006/relationships/image" Target="media/image65.wmf"/><Relationship Id="rId135" Type="http://schemas.openxmlformats.org/officeDocument/2006/relationships/oleObject" Target="embeddings/oleObject68.bin"/><Relationship Id="rId134" Type="http://schemas.openxmlformats.org/officeDocument/2006/relationships/image" Target="media/image64.wmf"/><Relationship Id="rId133" Type="http://schemas.openxmlformats.org/officeDocument/2006/relationships/oleObject" Target="embeddings/oleObject67.bin"/><Relationship Id="rId132" Type="http://schemas.openxmlformats.org/officeDocument/2006/relationships/oleObject" Target="embeddings/oleObject66.bin"/><Relationship Id="rId131" Type="http://schemas.openxmlformats.org/officeDocument/2006/relationships/image" Target="media/image63.wmf"/><Relationship Id="rId130" Type="http://schemas.openxmlformats.org/officeDocument/2006/relationships/oleObject" Target="embeddings/oleObject65.bin"/><Relationship Id="rId13" Type="http://schemas.openxmlformats.org/officeDocument/2006/relationships/oleObject" Target="embeddings/oleObject5.bin"/><Relationship Id="rId129" Type="http://schemas.openxmlformats.org/officeDocument/2006/relationships/image" Target="media/image62.wmf"/><Relationship Id="rId128" Type="http://schemas.openxmlformats.org/officeDocument/2006/relationships/oleObject" Target="embeddings/oleObject64.bin"/><Relationship Id="rId127" Type="http://schemas.openxmlformats.org/officeDocument/2006/relationships/oleObject" Target="embeddings/oleObject63.bin"/><Relationship Id="rId126" Type="http://schemas.openxmlformats.org/officeDocument/2006/relationships/image" Target="media/image61.wmf"/><Relationship Id="rId125" Type="http://schemas.openxmlformats.org/officeDocument/2006/relationships/oleObject" Target="embeddings/oleObject62.bin"/><Relationship Id="rId124" Type="http://schemas.openxmlformats.org/officeDocument/2006/relationships/image" Target="media/image60.wmf"/><Relationship Id="rId123" Type="http://schemas.openxmlformats.org/officeDocument/2006/relationships/oleObject" Target="embeddings/oleObject61.bin"/><Relationship Id="rId122" Type="http://schemas.openxmlformats.org/officeDocument/2006/relationships/image" Target="media/image59.wmf"/><Relationship Id="rId121" Type="http://schemas.openxmlformats.org/officeDocument/2006/relationships/oleObject" Target="embeddings/oleObject60.bin"/><Relationship Id="rId120" Type="http://schemas.openxmlformats.org/officeDocument/2006/relationships/image" Target="media/image58.wmf"/><Relationship Id="rId12" Type="http://schemas.openxmlformats.org/officeDocument/2006/relationships/image" Target="media/image5.png"/><Relationship Id="rId119" Type="http://schemas.openxmlformats.org/officeDocument/2006/relationships/oleObject" Target="embeddings/oleObject59.bin"/><Relationship Id="rId118" Type="http://schemas.openxmlformats.org/officeDocument/2006/relationships/image" Target="media/image57.wmf"/><Relationship Id="rId117" Type="http://schemas.openxmlformats.org/officeDocument/2006/relationships/oleObject" Target="embeddings/oleObject58.bin"/><Relationship Id="rId116" Type="http://schemas.openxmlformats.org/officeDocument/2006/relationships/image" Target="media/image56.png"/><Relationship Id="rId115" Type="http://schemas.openxmlformats.org/officeDocument/2006/relationships/image" Target="media/image55.png"/><Relationship Id="rId114" Type="http://schemas.openxmlformats.org/officeDocument/2006/relationships/image" Target="media/image54.wmf"/><Relationship Id="rId113" Type="http://schemas.openxmlformats.org/officeDocument/2006/relationships/oleObject" Target="embeddings/oleObject57.bin"/><Relationship Id="rId112" Type="http://schemas.openxmlformats.org/officeDocument/2006/relationships/oleObject" Target="embeddings/oleObject56.bin"/><Relationship Id="rId111" Type="http://schemas.openxmlformats.org/officeDocument/2006/relationships/oleObject" Target="embeddings/oleObject55.bin"/><Relationship Id="rId110" Type="http://schemas.openxmlformats.org/officeDocument/2006/relationships/oleObject" Target="embeddings/oleObject54.bin"/><Relationship Id="rId11" Type="http://schemas.openxmlformats.org/officeDocument/2006/relationships/image" Target="media/image4.wmf"/><Relationship Id="rId109" Type="http://schemas.openxmlformats.org/officeDocument/2006/relationships/image" Target="media/image53.wmf"/><Relationship Id="rId108" Type="http://schemas.openxmlformats.org/officeDocument/2006/relationships/oleObject" Target="embeddings/oleObject53.bin"/><Relationship Id="rId107" Type="http://schemas.openxmlformats.org/officeDocument/2006/relationships/image" Target="media/image52.wmf"/><Relationship Id="rId106" Type="http://schemas.openxmlformats.org/officeDocument/2006/relationships/oleObject" Target="embeddings/oleObject52.bin"/><Relationship Id="rId105" Type="http://schemas.openxmlformats.org/officeDocument/2006/relationships/image" Target="media/image51.wmf"/><Relationship Id="rId104" Type="http://schemas.openxmlformats.org/officeDocument/2006/relationships/oleObject" Target="embeddings/oleObject51.bin"/><Relationship Id="rId103" Type="http://schemas.openxmlformats.org/officeDocument/2006/relationships/oleObject" Target="embeddings/oleObject50.bin"/><Relationship Id="rId102" Type="http://schemas.openxmlformats.org/officeDocument/2006/relationships/oleObject" Target="embeddings/oleObject49.bin"/><Relationship Id="rId101" Type="http://schemas.openxmlformats.org/officeDocument/2006/relationships/image" Target="media/image50.wmf"/><Relationship Id="rId100" Type="http://schemas.openxmlformats.org/officeDocument/2006/relationships/oleObject" Target="embeddings/oleObject48.bin"/><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8000</Words>
  <Characters>8548</Characters>
  <DocSecurity>0</DocSecurity>
  <Lines>0</Lines>
  <Paragraphs>0</Paragraphs>
  <ScaleCrop>false</ScaleCrop>
  <LinksUpToDate>false</LinksUpToDate>
  <CharactersWithSpaces>8692</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2025-11-19T11:06:59Z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4B36F93E15B74A45B5C34C59990BD403_12</vt:lpwstr>
  </property>
  <property fmtid="{D5CDD505-2E9C-101B-9397-08002B2CF9AE}" pid="8" name="KSOTemplateDocerSaveRecord">
    <vt:lpwstr>eyJoZGlkIjoiNzA4YjFlMDAwZjU2N2FlZDZmMWE5MDQ2MDYzODU1YTQiLCJ1c2VySWQiOiIzMjg3MDk3NTMifQ==</vt:lpwstr>
  </property>
</Properties>
</file>